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3AB" w:rsidRPr="006536BF" w:rsidRDefault="006536BF" w:rsidP="00EA33AB">
      <w:pPr>
        <w:pStyle w:val="Subtitle"/>
        <w:spacing w:before="0" w:after="200"/>
        <w:jc w:val="center"/>
        <w:rPr>
          <w:rFonts w:ascii="Tahoma" w:eastAsia="Times New Roman" w:hAnsi="Tahoma" w:cs="Tahoma"/>
          <w:b/>
          <w:lang w:eastAsia="en-CA"/>
        </w:rPr>
      </w:pPr>
      <w:r w:rsidRPr="006536BF">
        <w:rPr>
          <w:rFonts w:ascii="Tahoma" w:eastAsia="Times New Roman" w:hAnsi="Tahoma" w:cs="Tahoma"/>
          <w:b/>
          <w:lang w:eastAsia="en-CA"/>
        </w:rPr>
        <w:t>EAST</w:t>
      </w:r>
      <w:r w:rsidR="009D072D" w:rsidRPr="006536BF">
        <w:rPr>
          <w:rFonts w:ascii="Tahoma" w:eastAsia="Times New Roman" w:hAnsi="Tahoma" w:cs="Tahoma"/>
          <w:b/>
          <w:lang w:eastAsia="en-CA"/>
        </w:rPr>
        <w:t xml:space="preserve"> Kootenay Invasive Species </w:t>
      </w:r>
      <w:r w:rsidRPr="006536BF">
        <w:rPr>
          <w:rFonts w:ascii="Tahoma" w:eastAsia="Times New Roman" w:hAnsi="Tahoma" w:cs="Tahoma"/>
          <w:b/>
          <w:lang w:eastAsia="en-CA"/>
        </w:rPr>
        <w:t>COUNCIL</w:t>
      </w:r>
      <w:r w:rsidR="003D0467" w:rsidRPr="006536BF">
        <w:rPr>
          <w:rFonts w:ascii="Tahoma" w:eastAsia="Times New Roman" w:hAnsi="Tahoma" w:cs="Tahoma"/>
          <w:b/>
          <w:lang w:eastAsia="en-CA"/>
        </w:rPr>
        <w:t xml:space="preserve"> Strategic Plan</w:t>
      </w:r>
    </w:p>
    <w:p w:rsidR="00597E31" w:rsidRDefault="0020401B" w:rsidP="00EA33AB">
      <w:pPr>
        <w:pStyle w:val="Subtitle"/>
        <w:spacing w:after="200"/>
        <w:jc w:val="center"/>
        <w:rPr>
          <w:rFonts w:ascii="Tahoma" w:eastAsia="Times New Roman" w:hAnsi="Tahoma" w:cs="Tahoma"/>
          <w:sz w:val="28"/>
          <w:szCs w:val="28"/>
          <w:lang w:eastAsia="en-CA"/>
        </w:rPr>
      </w:pPr>
      <w:r w:rsidRPr="006536BF">
        <w:rPr>
          <w:rFonts w:ascii="Tahoma" w:eastAsia="Times New Roman" w:hAnsi="Tahoma" w:cs="Tahoma"/>
          <w:sz w:val="28"/>
          <w:szCs w:val="28"/>
          <w:lang w:eastAsia="en-CA"/>
        </w:rPr>
        <w:t>201</w:t>
      </w:r>
      <w:r w:rsidR="006536BF" w:rsidRPr="006536BF">
        <w:rPr>
          <w:rFonts w:ascii="Tahoma" w:eastAsia="Times New Roman" w:hAnsi="Tahoma" w:cs="Tahoma"/>
          <w:sz w:val="28"/>
          <w:szCs w:val="28"/>
          <w:lang w:eastAsia="en-CA"/>
        </w:rPr>
        <w:t>6</w:t>
      </w:r>
      <w:r w:rsidR="007008EF" w:rsidRPr="006536BF">
        <w:rPr>
          <w:rFonts w:ascii="Tahoma" w:eastAsia="Times New Roman" w:hAnsi="Tahoma" w:cs="Tahoma"/>
          <w:sz w:val="28"/>
          <w:szCs w:val="28"/>
          <w:lang w:eastAsia="en-CA"/>
        </w:rPr>
        <w:t xml:space="preserve"> to 20</w:t>
      </w:r>
      <w:r w:rsidR="006536BF" w:rsidRPr="006536BF">
        <w:rPr>
          <w:rFonts w:ascii="Tahoma" w:eastAsia="Times New Roman" w:hAnsi="Tahoma" w:cs="Tahoma"/>
          <w:sz w:val="28"/>
          <w:szCs w:val="28"/>
          <w:lang w:eastAsia="en-CA"/>
        </w:rPr>
        <w:t>20</w:t>
      </w:r>
    </w:p>
    <w:p w:rsidR="00CC50D8" w:rsidRPr="00CC50D8" w:rsidRDefault="00CC50D8" w:rsidP="00CC50D8">
      <w:pPr>
        <w:rPr>
          <w:lang w:eastAsia="en-CA"/>
        </w:rPr>
      </w:pPr>
    </w:p>
    <w:p w:rsidR="00F33CC4" w:rsidRPr="006536BF" w:rsidRDefault="00C537E8" w:rsidP="006536BF">
      <w:pPr>
        <w:pStyle w:val="Heading1"/>
        <w:pBdr>
          <w:top w:val="single" w:sz="24" w:space="0" w:color="006600"/>
          <w:left w:val="single" w:sz="24" w:space="0" w:color="006600"/>
          <w:bottom w:val="single" w:sz="24" w:space="0" w:color="006600"/>
          <w:right w:val="single" w:sz="24" w:space="0" w:color="006600"/>
        </w:pBdr>
        <w:shd w:val="clear" w:color="auto" w:fill="006600"/>
        <w:tabs>
          <w:tab w:val="left" w:pos="2880"/>
        </w:tabs>
        <w:rPr>
          <w:rFonts w:ascii="Tahoma" w:eastAsia="Times New Roman" w:hAnsi="Tahoma" w:cs="Tahoma"/>
          <w:lang w:eastAsia="en-CA"/>
        </w:rPr>
      </w:pPr>
      <w:r w:rsidRPr="006536BF">
        <w:rPr>
          <w:rFonts w:ascii="Tahoma" w:eastAsia="Times New Roman" w:hAnsi="Tahoma" w:cs="Tahoma"/>
          <w:lang w:eastAsia="en-CA"/>
        </w:rPr>
        <w:t>purposes</w:t>
      </w:r>
      <w:r w:rsidR="006536BF" w:rsidRPr="006536BF">
        <w:rPr>
          <w:rFonts w:ascii="Tahoma" w:eastAsia="Times New Roman" w:hAnsi="Tahoma" w:cs="Tahoma"/>
          <w:lang w:eastAsia="en-CA"/>
        </w:rPr>
        <w:tab/>
      </w:r>
    </w:p>
    <w:p w:rsidR="007008EF" w:rsidRPr="004503AF" w:rsidRDefault="007008EF" w:rsidP="007008EF">
      <w:pPr>
        <w:spacing w:line="240" w:lineRule="auto"/>
        <w:rPr>
          <w:rFonts w:ascii="Tahoma" w:hAnsi="Tahoma" w:cs="Tahoma"/>
          <w:sz w:val="22"/>
          <w:szCs w:val="22"/>
        </w:rPr>
      </w:pPr>
      <w:r w:rsidRPr="004503AF">
        <w:rPr>
          <w:rFonts w:ascii="Tahoma" w:hAnsi="Tahoma" w:cs="Tahoma"/>
          <w:sz w:val="22"/>
          <w:szCs w:val="22"/>
        </w:rPr>
        <w:t xml:space="preserve">The </w:t>
      </w:r>
      <w:r w:rsidR="006536BF" w:rsidRPr="004503AF">
        <w:rPr>
          <w:rFonts w:ascii="Tahoma" w:hAnsi="Tahoma" w:cs="Tahoma"/>
          <w:sz w:val="22"/>
          <w:szCs w:val="22"/>
        </w:rPr>
        <w:t>East</w:t>
      </w:r>
      <w:r w:rsidR="009D072D" w:rsidRPr="004503AF">
        <w:rPr>
          <w:rFonts w:ascii="Tahoma" w:hAnsi="Tahoma" w:cs="Tahoma"/>
          <w:sz w:val="22"/>
          <w:szCs w:val="22"/>
        </w:rPr>
        <w:t xml:space="preserve"> Kootenay Invasive Species </w:t>
      </w:r>
      <w:r w:rsidR="006536BF" w:rsidRPr="004503AF">
        <w:rPr>
          <w:rFonts w:ascii="Tahoma" w:hAnsi="Tahoma" w:cs="Tahoma"/>
          <w:sz w:val="22"/>
          <w:szCs w:val="22"/>
        </w:rPr>
        <w:t>Council (EKISC)</w:t>
      </w:r>
      <w:r w:rsidRPr="004503AF">
        <w:rPr>
          <w:rFonts w:ascii="Tahoma" w:hAnsi="Tahoma" w:cs="Tahoma"/>
          <w:sz w:val="22"/>
          <w:szCs w:val="22"/>
        </w:rPr>
        <w:t xml:space="preserve"> is a no</w:t>
      </w:r>
      <w:r w:rsidR="006536BF" w:rsidRPr="004503AF">
        <w:rPr>
          <w:rFonts w:ascii="Tahoma" w:hAnsi="Tahoma" w:cs="Tahoma"/>
          <w:sz w:val="22"/>
          <w:szCs w:val="22"/>
        </w:rPr>
        <w:t>n-profit society that was established in June 2008</w:t>
      </w:r>
      <w:r w:rsidRPr="004503AF">
        <w:rPr>
          <w:rFonts w:ascii="Tahoma" w:hAnsi="Tahoma" w:cs="Tahoma"/>
          <w:sz w:val="22"/>
          <w:szCs w:val="22"/>
        </w:rPr>
        <w:t xml:space="preserve"> by a group of </w:t>
      </w:r>
      <w:r w:rsidR="006536BF" w:rsidRPr="004503AF">
        <w:rPr>
          <w:rFonts w:ascii="Tahoma" w:hAnsi="Tahoma" w:cs="Tahoma"/>
          <w:sz w:val="22"/>
          <w:szCs w:val="22"/>
        </w:rPr>
        <w:t>individuals</w:t>
      </w:r>
      <w:r w:rsidRPr="004503AF">
        <w:rPr>
          <w:rFonts w:ascii="Tahoma" w:hAnsi="Tahoma" w:cs="Tahoma"/>
          <w:sz w:val="22"/>
          <w:szCs w:val="22"/>
        </w:rPr>
        <w:t xml:space="preserve"> and </w:t>
      </w:r>
      <w:r w:rsidR="006536BF" w:rsidRPr="004503AF">
        <w:rPr>
          <w:rFonts w:ascii="Tahoma" w:hAnsi="Tahoma" w:cs="Tahoma"/>
          <w:sz w:val="22"/>
          <w:szCs w:val="22"/>
        </w:rPr>
        <w:t>organizational</w:t>
      </w:r>
      <w:r w:rsidRPr="004503AF">
        <w:rPr>
          <w:rFonts w:ascii="Tahoma" w:hAnsi="Tahoma" w:cs="Tahoma"/>
          <w:sz w:val="22"/>
          <w:szCs w:val="22"/>
        </w:rPr>
        <w:t xml:space="preserve"> representatives who were interested in promoting collaborat</w:t>
      </w:r>
      <w:r w:rsidR="009D072D" w:rsidRPr="004503AF">
        <w:rPr>
          <w:rFonts w:ascii="Tahoma" w:hAnsi="Tahoma" w:cs="Tahoma"/>
          <w:sz w:val="22"/>
          <w:szCs w:val="22"/>
        </w:rPr>
        <w:t xml:space="preserve">ive approaches to invasive </w:t>
      </w:r>
      <w:r w:rsidR="006536BF" w:rsidRPr="004503AF">
        <w:rPr>
          <w:rFonts w:ascii="Tahoma" w:hAnsi="Tahoma" w:cs="Tahoma"/>
          <w:sz w:val="22"/>
          <w:szCs w:val="22"/>
        </w:rPr>
        <w:t>management</w:t>
      </w:r>
      <w:r w:rsidRPr="004503AF">
        <w:rPr>
          <w:rFonts w:ascii="Tahoma" w:hAnsi="Tahoma" w:cs="Tahoma"/>
          <w:sz w:val="22"/>
          <w:szCs w:val="22"/>
        </w:rPr>
        <w:t xml:space="preserve">. The purposes of the Society </w:t>
      </w:r>
      <w:r w:rsidR="00375231" w:rsidRPr="004503AF">
        <w:rPr>
          <w:rFonts w:ascii="Tahoma" w:hAnsi="Tahoma" w:cs="Tahoma"/>
          <w:sz w:val="22"/>
          <w:szCs w:val="22"/>
        </w:rPr>
        <w:t xml:space="preserve">(as per the </w:t>
      </w:r>
      <w:r w:rsidR="006536BF" w:rsidRPr="004503AF">
        <w:rPr>
          <w:rFonts w:ascii="Tahoma" w:hAnsi="Tahoma" w:cs="Tahoma"/>
          <w:sz w:val="22"/>
          <w:szCs w:val="22"/>
        </w:rPr>
        <w:t>EKISC</w:t>
      </w:r>
      <w:r w:rsidR="00375231" w:rsidRPr="004503AF">
        <w:rPr>
          <w:rFonts w:ascii="Tahoma" w:hAnsi="Tahoma" w:cs="Tahoma"/>
          <w:sz w:val="22"/>
          <w:szCs w:val="22"/>
        </w:rPr>
        <w:t xml:space="preserve"> </w:t>
      </w:r>
      <w:r w:rsidRPr="004503AF">
        <w:rPr>
          <w:rFonts w:ascii="Tahoma" w:hAnsi="Tahoma" w:cs="Tahoma"/>
          <w:sz w:val="22"/>
          <w:szCs w:val="22"/>
        </w:rPr>
        <w:t>Constituti</w:t>
      </w:r>
      <w:r w:rsidR="005C45B5" w:rsidRPr="004503AF">
        <w:rPr>
          <w:rFonts w:ascii="Tahoma" w:hAnsi="Tahoma" w:cs="Tahoma"/>
          <w:sz w:val="22"/>
          <w:szCs w:val="22"/>
        </w:rPr>
        <w:t>on)</w:t>
      </w:r>
      <w:r w:rsidRPr="004503AF">
        <w:rPr>
          <w:rFonts w:ascii="Tahoma" w:hAnsi="Tahoma" w:cs="Tahoma"/>
          <w:sz w:val="22"/>
          <w:szCs w:val="22"/>
        </w:rPr>
        <w:t xml:space="preserve">, within the geographic area of the Regional District of </w:t>
      </w:r>
      <w:r w:rsidR="006536BF" w:rsidRPr="004503AF">
        <w:rPr>
          <w:rFonts w:ascii="Tahoma" w:hAnsi="Tahoma" w:cs="Tahoma"/>
          <w:sz w:val="22"/>
          <w:szCs w:val="22"/>
        </w:rPr>
        <w:t>East</w:t>
      </w:r>
      <w:r w:rsidRPr="004503AF">
        <w:rPr>
          <w:rFonts w:ascii="Tahoma" w:hAnsi="Tahoma" w:cs="Tahoma"/>
          <w:sz w:val="22"/>
          <w:szCs w:val="22"/>
        </w:rPr>
        <w:t xml:space="preserve"> Kootenay</w:t>
      </w:r>
      <w:r w:rsidR="005C45B5" w:rsidRPr="004503AF">
        <w:rPr>
          <w:rFonts w:ascii="Tahoma" w:hAnsi="Tahoma" w:cs="Tahoma"/>
          <w:sz w:val="22"/>
          <w:szCs w:val="22"/>
        </w:rPr>
        <w:t>, are</w:t>
      </w:r>
      <w:r w:rsidRPr="004503AF">
        <w:rPr>
          <w:rFonts w:ascii="Tahoma" w:hAnsi="Tahoma" w:cs="Tahoma"/>
          <w:sz w:val="22"/>
          <w:szCs w:val="22"/>
        </w:rPr>
        <w:t xml:space="preserve">: </w:t>
      </w:r>
    </w:p>
    <w:p w:rsidR="006536BF" w:rsidRPr="004503AF" w:rsidRDefault="006536BF" w:rsidP="00A93C43">
      <w:pPr>
        <w:pStyle w:val="Header"/>
        <w:numPr>
          <w:ilvl w:val="1"/>
          <w:numId w:val="9"/>
        </w:numPr>
        <w:tabs>
          <w:tab w:val="clear" w:pos="1440"/>
          <w:tab w:val="clear" w:pos="4680"/>
          <w:tab w:val="clear" w:pos="9360"/>
          <w:tab w:val="num" w:pos="1134"/>
        </w:tabs>
        <w:spacing w:before="120" w:after="120"/>
        <w:ind w:left="709" w:hanging="283"/>
        <w:rPr>
          <w:rFonts w:ascii="Tahoma" w:hAnsi="Tahoma" w:cs="Tahoma"/>
          <w:sz w:val="22"/>
          <w:szCs w:val="22"/>
        </w:rPr>
      </w:pPr>
      <w:bookmarkStart w:id="0" w:name="_GoBack"/>
      <w:r w:rsidRPr="004503AF">
        <w:rPr>
          <w:rFonts w:ascii="Tahoma" w:hAnsi="Tahoma" w:cs="Tahoma"/>
          <w:sz w:val="22"/>
          <w:szCs w:val="22"/>
        </w:rPr>
        <w:t>To coordinate the management of invasive species on public and private lands in the East Kootenay region using an integrated pest management approach;</w:t>
      </w:r>
    </w:p>
    <w:p w:rsidR="006536BF" w:rsidRPr="004503AF" w:rsidRDefault="006536BF" w:rsidP="00A93C43">
      <w:pPr>
        <w:pStyle w:val="Header"/>
        <w:numPr>
          <w:ilvl w:val="1"/>
          <w:numId w:val="9"/>
        </w:numPr>
        <w:tabs>
          <w:tab w:val="clear" w:pos="1440"/>
          <w:tab w:val="clear" w:pos="4680"/>
          <w:tab w:val="clear" w:pos="9360"/>
          <w:tab w:val="num" w:pos="1134"/>
        </w:tabs>
        <w:spacing w:before="120" w:after="120"/>
        <w:ind w:left="709" w:hanging="283"/>
        <w:rPr>
          <w:rFonts w:ascii="Tahoma" w:hAnsi="Tahoma" w:cs="Tahoma"/>
          <w:sz w:val="22"/>
          <w:szCs w:val="22"/>
        </w:rPr>
      </w:pPr>
      <w:r w:rsidRPr="004503AF">
        <w:rPr>
          <w:rFonts w:ascii="Tahoma" w:hAnsi="Tahoma" w:cs="Tahoma"/>
          <w:sz w:val="22"/>
          <w:szCs w:val="22"/>
        </w:rPr>
        <w:t>To educate about invasive species and their impacts;</w:t>
      </w:r>
    </w:p>
    <w:p w:rsidR="006536BF" w:rsidRPr="004503AF" w:rsidRDefault="006536BF" w:rsidP="00A93C43">
      <w:pPr>
        <w:pStyle w:val="Header"/>
        <w:numPr>
          <w:ilvl w:val="1"/>
          <w:numId w:val="9"/>
        </w:numPr>
        <w:tabs>
          <w:tab w:val="clear" w:pos="1440"/>
          <w:tab w:val="clear" w:pos="4680"/>
          <w:tab w:val="clear" w:pos="9360"/>
          <w:tab w:val="num" w:pos="1134"/>
        </w:tabs>
        <w:spacing w:before="120" w:after="120"/>
        <w:ind w:left="709" w:hanging="283"/>
        <w:rPr>
          <w:rFonts w:ascii="Tahoma" w:hAnsi="Tahoma" w:cs="Tahoma"/>
          <w:sz w:val="22"/>
          <w:szCs w:val="22"/>
        </w:rPr>
      </w:pPr>
      <w:r w:rsidRPr="004503AF">
        <w:rPr>
          <w:rFonts w:ascii="Tahoma" w:hAnsi="Tahoma" w:cs="Tahoma"/>
          <w:sz w:val="22"/>
          <w:szCs w:val="22"/>
        </w:rPr>
        <w:t>To prevent the introduction and spread of invasive species in the East Kootenay;</w:t>
      </w:r>
    </w:p>
    <w:p w:rsidR="006536BF" w:rsidRPr="004503AF" w:rsidRDefault="006536BF" w:rsidP="00A93C43">
      <w:pPr>
        <w:pStyle w:val="Header"/>
        <w:numPr>
          <w:ilvl w:val="1"/>
          <w:numId w:val="9"/>
        </w:numPr>
        <w:tabs>
          <w:tab w:val="clear" w:pos="1440"/>
          <w:tab w:val="clear" w:pos="4680"/>
          <w:tab w:val="clear" w:pos="9360"/>
          <w:tab w:val="num" w:pos="1134"/>
        </w:tabs>
        <w:spacing w:before="120" w:after="120"/>
        <w:ind w:left="709" w:hanging="283"/>
        <w:rPr>
          <w:rFonts w:ascii="Tahoma" w:hAnsi="Tahoma" w:cs="Tahoma"/>
          <w:sz w:val="22"/>
          <w:szCs w:val="22"/>
        </w:rPr>
      </w:pPr>
      <w:r w:rsidRPr="004503AF">
        <w:rPr>
          <w:rFonts w:ascii="Tahoma" w:hAnsi="Tahoma" w:cs="Tahoma"/>
          <w:sz w:val="22"/>
          <w:szCs w:val="22"/>
        </w:rPr>
        <w:t>To foster expanded support of invasive species management initiatives in the East Kootenay.</w:t>
      </w:r>
    </w:p>
    <w:bookmarkEnd w:id="0"/>
    <w:p w:rsidR="00E12AC9" w:rsidRPr="006536BF" w:rsidRDefault="00E12AC9" w:rsidP="00E12AC9">
      <w:pPr>
        <w:pStyle w:val="Heading1"/>
        <w:pBdr>
          <w:top w:val="single" w:sz="24" w:space="0" w:color="006600"/>
          <w:left w:val="single" w:sz="24" w:space="0" w:color="006600"/>
          <w:bottom w:val="single" w:sz="24" w:space="0" w:color="006600"/>
          <w:right w:val="single" w:sz="24" w:space="0" w:color="006600"/>
        </w:pBdr>
        <w:shd w:val="clear" w:color="auto" w:fill="006600"/>
        <w:rPr>
          <w:rFonts w:ascii="Tahoma" w:eastAsia="Times New Roman" w:hAnsi="Tahoma" w:cs="Tahoma"/>
          <w:lang w:eastAsia="en-CA"/>
        </w:rPr>
      </w:pPr>
      <w:r w:rsidRPr="006536BF">
        <w:rPr>
          <w:rFonts w:ascii="Tahoma" w:eastAsia="Times New Roman" w:hAnsi="Tahoma" w:cs="Tahoma"/>
          <w:lang w:eastAsia="en-CA"/>
        </w:rPr>
        <w:t>VISION</w:t>
      </w:r>
    </w:p>
    <w:p w:rsidR="00E12AC9" w:rsidRPr="004503AF" w:rsidRDefault="004503AF" w:rsidP="00E12AC9">
      <w:pPr>
        <w:spacing w:line="240" w:lineRule="auto"/>
        <w:rPr>
          <w:rFonts w:ascii="Tahoma" w:hAnsi="Tahoma" w:cs="Tahoma"/>
          <w:bCs/>
          <w:sz w:val="22"/>
          <w:szCs w:val="22"/>
        </w:rPr>
      </w:pPr>
      <w:r w:rsidRPr="004503AF">
        <w:rPr>
          <w:rFonts w:ascii="Tahoma" w:hAnsi="Tahoma" w:cs="Tahoma"/>
          <w:bCs/>
          <w:sz w:val="22"/>
          <w:szCs w:val="22"/>
        </w:rPr>
        <w:t>An East Kootenay free of invasive species.</w:t>
      </w:r>
    </w:p>
    <w:p w:rsidR="004503AF" w:rsidRPr="006536BF" w:rsidRDefault="004503AF" w:rsidP="004503AF">
      <w:pPr>
        <w:pStyle w:val="Heading1"/>
        <w:pBdr>
          <w:top w:val="single" w:sz="24" w:space="0" w:color="006600"/>
          <w:left w:val="single" w:sz="24" w:space="0" w:color="006600"/>
          <w:bottom w:val="single" w:sz="24" w:space="0" w:color="006600"/>
          <w:right w:val="single" w:sz="24" w:space="0" w:color="006600"/>
        </w:pBdr>
        <w:shd w:val="clear" w:color="auto" w:fill="006600"/>
        <w:rPr>
          <w:rFonts w:ascii="Tahoma" w:eastAsia="Times New Roman" w:hAnsi="Tahoma" w:cs="Tahoma"/>
          <w:lang w:eastAsia="en-CA"/>
        </w:rPr>
      </w:pPr>
      <w:r>
        <w:rPr>
          <w:rFonts w:ascii="Tahoma" w:eastAsia="Times New Roman" w:hAnsi="Tahoma" w:cs="Tahoma"/>
          <w:lang w:eastAsia="en-CA"/>
        </w:rPr>
        <w:t>MISS</w:t>
      </w:r>
      <w:r w:rsidRPr="006536BF">
        <w:rPr>
          <w:rFonts w:ascii="Tahoma" w:eastAsia="Times New Roman" w:hAnsi="Tahoma" w:cs="Tahoma"/>
          <w:lang w:eastAsia="en-CA"/>
        </w:rPr>
        <w:t>ION</w:t>
      </w:r>
    </w:p>
    <w:p w:rsidR="004503AF" w:rsidRPr="004503AF" w:rsidRDefault="004503AF" w:rsidP="004503AF">
      <w:pPr>
        <w:spacing w:line="240" w:lineRule="auto"/>
        <w:rPr>
          <w:rFonts w:ascii="Tahoma" w:hAnsi="Tahoma" w:cs="Tahoma"/>
          <w:bCs/>
          <w:sz w:val="22"/>
          <w:szCs w:val="22"/>
        </w:rPr>
      </w:pPr>
      <w:r>
        <w:rPr>
          <w:rFonts w:ascii="Tahoma" w:hAnsi="Tahoma" w:cs="Tahoma"/>
          <w:bCs/>
          <w:sz w:val="22"/>
          <w:szCs w:val="22"/>
        </w:rPr>
        <w:t>Mitigating the negative environment</w:t>
      </w:r>
      <w:r w:rsidR="007C3BDA">
        <w:rPr>
          <w:rFonts w:ascii="Tahoma" w:hAnsi="Tahoma" w:cs="Tahoma"/>
          <w:bCs/>
          <w:sz w:val="22"/>
          <w:szCs w:val="22"/>
        </w:rPr>
        <w:t>al</w:t>
      </w:r>
      <w:r>
        <w:rPr>
          <w:rFonts w:ascii="Tahoma" w:hAnsi="Tahoma" w:cs="Tahoma"/>
          <w:bCs/>
          <w:sz w:val="22"/>
          <w:szCs w:val="22"/>
        </w:rPr>
        <w:t>, social and economic impacts of invasive species.</w:t>
      </w:r>
    </w:p>
    <w:p w:rsidR="004503AF" w:rsidRPr="006536BF" w:rsidRDefault="00FA7E73" w:rsidP="004503AF">
      <w:pPr>
        <w:pStyle w:val="Heading1"/>
        <w:pBdr>
          <w:top w:val="single" w:sz="24" w:space="0" w:color="006600"/>
          <w:left w:val="single" w:sz="24" w:space="0" w:color="006600"/>
          <w:bottom w:val="single" w:sz="24" w:space="0" w:color="006600"/>
          <w:right w:val="single" w:sz="24" w:space="0" w:color="006600"/>
        </w:pBdr>
        <w:shd w:val="clear" w:color="auto" w:fill="006600"/>
        <w:rPr>
          <w:rFonts w:ascii="Tahoma" w:eastAsia="Times New Roman" w:hAnsi="Tahoma" w:cs="Tahoma"/>
          <w:lang w:eastAsia="en-CA"/>
        </w:rPr>
      </w:pPr>
      <w:r>
        <w:rPr>
          <w:rFonts w:ascii="Tahoma" w:eastAsia="Times New Roman" w:hAnsi="Tahoma" w:cs="Tahoma"/>
          <w:lang w:eastAsia="en-CA"/>
        </w:rPr>
        <w:t>GOALS</w:t>
      </w:r>
    </w:p>
    <w:p w:rsidR="004503AF" w:rsidRDefault="004503AF" w:rsidP="00DE29AE">
      <w:pPr>
        <w:pStyle w:val="ListParagraph"/>
        <w:numPr>
          <w:ilvl w:val="0"/>
          <w:numId w:val="7"/>
        </w:numPr>
        <w:spacing w:line="240" w:lineRule="auto"/>
        <w:rPr>
          <w:rFonts w:ascii="Tahoma" w:hAnsi="Tahoma" w:cs="Tahoma"/>
          <w:bCs/>
          <w:sz w:val="22"/>
          <w:szCs w:val="22"/>
        </w:rPr>
      </w:pPr>
      <w:r>
        <w:rPr>
          <w:rFonts w:ascii="Tahoma" w:hAnsi="Tahoma" w:cs="Tahoma"/>
          <w:bCs/>
          <w:sz w:val="22"/>
          <w:szCs w:val="22"/>
        </w:rPr>
        <w:t>Public commitment to our Vision and Mission.</w:t>
      </w:r>
    </w:p>
    <w:p w:rsidR="004503AF" w:rsidRPr="004503AF" w:rsidRDefault="004503AF" w:rsidP="00DE29AE">
      <w:pPr>
        <w:pStyle w:val="ListParagraph"/>
        <w:numPr>
          <w:ilvl w:val="0"/>
          <w:numId w:val="7"/>
        </w:numPr>
        <w:spacing w:line="240" w:lineRule="auto"/>
        <w:rPr>
          <w:rFonts w:ascii="Tahoma" w:hAnsi="Tahoma" w:cs="Tahoma"/>
          <w:b/>
          <w:bCs/>
          <w:i/>
          <w:sz w:val="22"/>
          <w:szCs w:val="22"/>
          <w:lang w:val="en-US"/>
        </w:rPr>
      </w:pPr>
      <w:r>
        <w:rPr>
          <w:rFonts w:ascii="Tahoma" w:hAnsi="Tahoma" w:cs="Tahoma"/>
          <w:bCs/>
          <w:sz w:val="22"/>
          <w:szCs w:val="22"/>
        </w:rPr>
        <w:t xml:space="preserve">Coordinated management of invasive species </w:t>
      </w:r>
      <w:r w:rsidRPr="004503AF">
        <w:rPr>
          <w:rFonts w:ascii="Tahoma" w:hAnsi="Tahoma" w:cs="Tahoma"/>
          <w:bCs/>
          <w:sz w:val="22"/>
          <w:szCs w:val="22"/>
          <w:lang w:val="en-US"/>
        </w:rPr>
        <w:t>on public and private lands using an integrated and collaborative approach</w:t>
      </w:r>
      <w:r>
        <w:rPr>
          <w:rFonts w:ascii="Tahoma" w:hAnsi="Tahoma" w:cs="Tahoma"/>
          <w:bCs/>
          <w:sz w:val="22"/>
          <w:szCs w:val="22"/>
          <w:lang w:val="en-US"/>
        </w:rPr>
        <w:t xml:space="preserve">. </w:t>
      </w:r>
    </w:p>
    <w:p w:rsidR="004503AF" w:rsidRPr="004503AF" w:rsidRDefault="004503AF" w:rsidP="00DE29AE">
      <w:pPr>
        <w:pStyle w:val="ListParagraph"/>
        <w:numPr>
          <w:ilvl w:val="0"/>
          <w:numId w:val="7"/>
        </w:numPr>
        <w:spacing w:line="240" w:lineRule="auto"/>
        <w:rPr>
          <w:rFonts w:ascii="Tahoma" w:hAnsi="Tahoma" w:cs="Tahoma"/>
          <w:b/>
          <w:bCs/>
          <w:i/>
          <w:sz w:val="22"/>
          <w:szCs w:val="22"/>
          <w:lang w:val="en-US"/>
        </w:rPr>
      </w:pPr>
      <w:r w:rsidRPr="004503AF">
        <w:rPr>
          <w:rFonts w:ascii="Tahoma" w:hAnsi="Tahoma" w:cs="Tahoma"/>
          <w:bCs/>
          <w:sz w:val="22"/>
          <w:szCs w:val="22"/>
          <w:lang w:val="en-US"/>
        </w:rPr>
        <w:t>Adequate, stable and timely funding for education, prevention and treatment</w:t>
      </w:r>
      <w:r>
        <w:rPr>
          <w:rFonts w:ascii="Tahoma" w:hAnsi="Tahoma" w:cs="Tahoma"/>
          <w:bCs/>
          <w:sz w:val="22"/>
          <w:szCs w:val="22"/>
          <w:lang w:val="en-US"/>
        </w:rPr>
        <w:t>.</w:t>
      </w:r>
    </w:p>
    <w:p w:rsidR="003D0467" w:rsidRPr="006536BF" w:rsidRDefault="00CC50D8" w:rsidP="0020401B">
      <w:pPr>
        <w:pStyle w:val="Heading1"/>
        <w:pBdr>
          <w:top w:val="single" w:sz="24" w:space="0" w:color="006600"/>
          <w:left w:val="single" w:sz="24" w:space="0" w:color="006600"/>
          <w:bottom w:val="single" w:sz="24" w:space="0" w:color="006600"/>
          <w:right w:val="single" w:sz="24" w:space="0" w:color="006600"/>
        </w:pBdr>
        <w:shd w:val="clear" w:color="auto" w:fill="006600"/>
        <w:rPr>
          <w:rFonts w:ascii="Tahoma" w:eastAsia="Times New Roman" w:hAnsi="Tahoma" w:cs="Tahoma"/>
          <w:lang w:eastAsia="en-CA"/>
        </w:rPr>
      </w:pPr>
      <w:r>
        <w:rPr>
          <w:rFonts w:ascii="Tahoma" w:eastAsia="Times New Roman" w:hAnsi="Tahoma" w:cs="Tahoma"/>
          <w:lang w:eastAsia="en-CA"/>
        </w:rPr>
        <w:t>GUIDING PRINCIPLES</w:t>
      </w:r>
    </w:p>
    <w:p w:rsidR="0020401B" w:rsidRDefault="00CC50D8" w:rsidP="00CC50D8">
      <w:pPr>
        <w:widowControl w:val="0"/>
        <w:adjustRightInd w:val="0"/>
        <w:spacing w:before="0" w:after="60" w:line="240" w:lineRule="auto"/>
        <w:jc w:val="both"/>
        <w:textAlignment w:val="baseline"/>
        <w:rPr>
          <w:rFonts w:ascii="Tahoma" w:hAnsi="Tahoma" w:cs="Tahoma"/>
          <w:sz w:val="22"/>
          <w:szCs w:val="22"/>
        </w:rPr>
      </w:pPr>
      <w:r>
        <w:rPr>
          <w:rFonts w:ascii="Tahoma" w:hAnsi="Tahoma" w:cs="Tahoma"/>
          <w:b/>
          <w:sz w:val="22"/>
          <w:szCs w:val="22"/>
        </w:rPr>
        <w:t>E</w:t>
      </w:r>
      <w:r w:rsidRPr="00CC50D8">
        <w:rPr>
          <w:rFonts w:ascii="Tahoma" w:hAnsi="Tahoma" w:cs="Tahoma"/>
          <w:sz w:val="22"/>
          <w:szCs w:val="22"/>
        </w:rPr>
        <w:t>ffective</w:t>
      </w:r>
    </w:p>
    <w:p w:rsidR="00CC50D8" w:rsidRDefault="00CC50D8" w:rsidP="00CC50D8">
      <w:pPr>
        <w:widowControl w:val="0"/>
        <w:adjustRightInd w:val="0"/>
        <w:spacing w:before="0" w:after="60" w:line="240" w:lineRule="auto"/>
        <w:jc w:val="both"/>
        <w:textAlignment w:val="baseline"/>
        <w:rPr>
          <w:rFonts w:ascii="Tahoma" w:hAnsi="Tahoma" w:cs="Tahoma"/>
          <w:sz w:val="22"/>
          <w:szCs w:val="22"/>
        </w:rPr>
      </w:pPr>
      <w:r>
        <w:rPr>
          <w:rFonts w:ascii="Tahoma" w:hAnsi="Tahoma" w:cs="Tahoma"/>
          <w:b/>
          <w:sz w:val="22"/>
          <w:szCs w:val="22"/>
        </w:rPr>
        <w:t>K</w:t>
      </w:r>
      <w:r>
        <w:rPr>
          <w:rFonts w:ascii="Tahoma" w:hAnsi="Tahoma" w:cs="Tahoma"/>
          <w:sz w:val="22"/>
          <w:szCs w:val="22"/>
        </w:rPr>
        <w:t>nowledgeable</w:t>
      </w:r>
    </w:p>
    <w:p w:rsidR="00CC50D8" w:rsidRDefault="00CC50D8" w:rsidP="00CC50D8">
      <w:pPr>
        <w:widowControl w:val="0"/>
        <w:adjustRightInd w:val="0"/>
        <w:spacing w:before="0" w:after="60" w:line="240" w:lineRule="auto"/>
        <w:jc w:val="both"/>
        <w:textAlignment w:val="baseline"/>
        <w:rPr>
          <w:rFonts w:ascii="Tahoma" w:hAnsi="Tahoma" w:cs="Tahoma"/>
          <w:sz w:val="22"/>
          <w:szCs w:val="22"/>
        </w:rPr>
      </w:pPr>
      <w:r>
        <w:rPr>
          <w:rFonts w:ascii="Tahoma" w:hAnsi="Tahoma" w:cs="Tahoma"/>
          <w:b/>
          <w:sz w:val="22"/>
          <w:szCs w:val="22"/>
        </w:rPr>
        <w:t>I</w:t>
      </w:r>
      <w:r>
        <w:rPr>
          <w:rFonts w:ascii="Tahoma" w:hAnsi="Tahoma" w:cs="Tahoma"/>
          <w:sz w:val="22"/>
          <w:szCs w:val="22"/>
        </w:rPr>
        <w:t>nnovative</w:t>
      </w:r>
    </w:p>
    <w:p w:rsidR="00CC50D8" w:rsidRPr="00CC50D8" w:rsidRDefault="00A93C43" w:rsidP="00CC50D8">
      <w:pPr>
        <w:widowControl w:val="0"/>
        <w:adjustRightInd w:val="0"/>
        <w:spacing w:before="0" w:after="60" w:line="240" w:lineRule="auto"/>
        <w:jc w:val="both"/>
        <w:textAlignment w:val="baseline"/>
        <w:rPr>
          <w:rFonts w:ascii="Tahoma" w:hAnsi="Tahoma" w:cs="Tahoma"/>
          <w:sz w:val="22"/>
          <w:szCs w:val="22"/>
        </w:rPr>
      </w:pPr>
      <w:r>
        <w:rPr>
          <w:rFonts w:ascii="Tahoma" w:hAnsi="Tahoma" w:cs="Tahoma"/>
          <w:b/>
          <w:sz w:val="22"/>
          <w:szCs w:val="22"/>
        </w:rPr>
        <w:t>S</w:t>
      </w:r>
      <w:r>
        <w:rPr>
          <w:rFonts w:ascii="Tahoma" w:hAnsi="Tahoma" w:cs="Tahoma"/>
          <w:sz w:val="22"/>
          <w:szCs w:val="22"/>
        </w:rPr>
        <w:t>trategic</w:t>
      </w:r>
    </w:p>
    <w:p w:rsidR="00CC50D8" w:rsidRPr="00CC50D8" w:rsidRDefault="00CC50D8" w:rsidP="00CC50D8">
      <w:pPr>
        <w:widowControl w:val="0"/>
        <w:adjustRightInd w:val="0"/>
        <w:spacing w:before="0" w:after="60" w:line="240" w:lineRule="auto"/>
        <w:jc w:val="both"/>
        <w:textAlignment w:val="baseline"/>
        <w:rPr>
          <w:rFonts w:ascii="Tahoma" w:hAnsi="Tahoma" w:cs="Tahoma"/>
          <w:sz w:val="22"/>
          <w:szCs w:val="22"/>
        </w:rPr>
      </w:pPr>
      <w:r>
        <w:rPr>
          <w:rFonts w:ascii="Tahoma" w:hAnsi="Tahoma" w:cs="Tahoma"/>
          <w:b/>
          <w:sz w:val="22"/>
          <w:szCs w:val="22"/>
        </w:rPr>
        <w:t>C</w:t>
      </w:r>
      <w:r>
        <w:rPr>
          <w:rFonts w:ascii="Tahoma" w:hAnsi="Tahoma" w:cs="Tahoma"/>
          <w:sz w:val="22"/>
          <w:szCs w:val="22"/>
        </w:rPr>
        <w:t>ollaborative</w:t>
      </w:r>
    </w:p>
    <w:p w:rsidR="0084207D" w:rsidRPr="006536BF" w:rsidRDefault="00A93C43" w:rsidP="00375231">
      <w:pPr>
        <w:pStyle w:val="Heading1"/>
        <w:pBdr>
          <w:top w:val="single" w:sz="24" w:space="0" w:color="006600"/>
          <w:left w:val="single" w:sz="24" w:space="0" w:color="006600"/>
          <w:bottom w:val="single" w:sz="24" w:space="0" w:color="006600"/>
          <w:right w:val="single" w:sz="24" w:space="0" w:color="006600"/>
        </w:pBdr>
        <w:shd w:val="clear" w:color="auto" w:fill="006600"/>
        <w:rPr>
          <w:rFonts w:ascii="Tahoma" w:eastAsia="Times New Roman" w:hAnsi="Tahoma" w:cs="Tahoma"/>
          <w:lang w:eastAsia="en-CA"/>
        </w:rPr>
      </w:pPr>
      <w:r>
        <w:rPr>
          <w:rFonts w:ascii="Tahoma" w:eastAsia="Times New Roman" w:hAnsi="Tahoma" w:cs="Tahoma"/>
          <w:lang w:eastAsia="en-CA"/>
        </w:rPr>
        <w:lastRenderedPageBreak/>
        <w:t>OBJECTIVES</w:t>
      </w:r>
      <w:r w:rsidR="002A3D80" w:rsidRPr="006536BF">
        <w:rPr>
          <w:rFonts w:ascii="Tahoma" w:eastAsia="Times New Roman" w:hAnsi="Tahoma" w:cs="Tahoma"/>
          <w:lang w:eastAsia="en-CA"/>
        </w:rPr>
        <w:t xml:space="preserve"> and </w:t>
      </w:r>
      <w:r w:rsidR="00EA0C7D" w:rsidRPr="006536BF">
        <w:rPr>
          <w:rFonts w:ascii="Tahoma" w:eastAsia="Times New Roman" w:hAnsi="Tahoma" w:cs="Tahoma"/>
          <w:lang w:eastAsia="en-CA"/>
        </w:rPr>
        <w:t>Strategies</w:t>
      </w:r>
    </w:p>
    <w:p w:rsidR="002A3D80" w:rsidRPr="006536BF" w:rsidRDefault="002A3D80" w:rsidP="002A3D80">
      <w:pPr>
        <w:spacing w:line="240" w:lineRule="auto"/>
        <w:rPr>
          <w:rFonts w:ascii="Tahoma" w:hAnsi="Tahoma" w:cs="Tahoma"/>
          <w:sz w:val="22"/>
          <w:szCs w:val="22"/>
        </w:rPr>
      </w:pPr>
      <w:r w:rsidRPr="006536BF">
        <w:rPr>
          <w:rFonts w:ascii="Tahoma" w:hAnsi="Tahoma" w:cs="Tahoma"/>
          <w:sz w:val="22"/>
          <w:szCs w:val="22"/>
        </w:rPr>
        <w:t xml:space="preserve">The </w:t>
      </w:r>
      <w:r w:rsidR="004503AF">
        <w:rPr>
          <w:rFonts w:ascii="Tahoma" w:hAnsi="Tahoma" w:cs="Tahoma"/>
          <w:sz w:val="22"/>
          <w:szCs w:val="22"/>
        </w:rPr>
        <w:t xml:space="preserve">East </w:t>
      </w:r>
      <w:r w:rsidR="009D072D" w:rsidRPr="006536BF">
        <w:rPr>
          <w:rFonts w:ascii="Tahoma" w:hAnsi="Tahoma" w:cs="Tahoma"/>
          <w:sz w:val="22"/>
          <w:szCs w:val="22"/>
        </w:rPr>
        <w:t xml:space="preserve">Kootenay Invasive Species </w:t>
      </w:r>
      <w:r w:rsidR="004503AF">
        <w:rPr>
          <w:rFonts w:ascii="Tahoma" w:hAnsi="Tahoma" w:cs="Tahoma"/>
          <w:sz w:val="22"/>
          <w:szCs w:val="22"/>
        </w:rPr>
        <w:t>Council</w:t>
      </w:r>
      <w:r w:rsidRPr="006536BF">
        <w:rPr>
          <w:rFonts w:ascii="Tahoma" w:hAnsi="Tahoma" w:cs="Tahoma"/>
          <w:sz w:val="22"/>
          <w:szCs w:val="22"/>
        </w:rPr>
        <w:t xml:space="preserve"> will sustain its coordinating role to </w:t>
      </w:r>
      <w:r w:rsidR="00A93C43" w:rsidRPr="006536BF">
        <w:rPr>
          <w:rFonts w:ascii="Tahoma" w:hAnsi="Tahoma" w:cs="Tahoma"/>
          <w:sz w:val="22"/>
          <w:szCs w:val="22"/>
        </w:rPr>
        <w:t>engage</w:t>
      </w:r>
      <w:r w:rsidR="00A93C43">
        <w:rPr>
          <w:rFonts w:ascii="Tahoma" w:hAnsi="Tahoma" w:cs="Tahoma"/>
          <w:sz w:val="22"/>
          <w:szCs w:val="22"/>
        </w:rPr>
        <w:t xml:space="preserve">, educate </w:t>
      </w:r>
      <w:r w:rsidRPr="006536BF">
        <w:rPr>
          <w:rFonts w:ascii="Tahoma" w:hAnsi="Tahoma" w:cs="Tahoma"/>
          <w:sz w:val="22"/>
          <w:szCs w:val="22"/>
        </w:rPr>
        <w:t xml:space="preserve">and support a network of organizations and citizens in their responses to the threat of invasive species </w:t>
      </w:r>
      <w:r w:rsidR="00E2598D" w:rsidRPr="006536BF">
        <w:rPr>
          <w:rFonts w:ascii="Tahoma" w:hAnsi="Tahoma" w:cs="Tahoma"/>
          <w:sz w:val="22"/>
          <w:szCs w:val="22"/>
        </w:rPr>
        <w:t>by</w:t>
      </w:r>
      <w:r w:rsidR="000514A1" w:rsidRPr="006536BF">
        <w:rPr>
          <w:rFonts w:ascii="Tahoma" w:hAnsi="Tahoma" w:cs="Tahoma"/>
          <w:sz w:val="22"/>
          <w:szCs w:val="22"/>
        </w:rPr>
        <w:t xml:space="preserve"> the following</w:t>
      </w:r>
      <w:r w:rsidR="000F00AE" w:rsidRPr="006536BF">
        <w:rPr>
          <w:rFonts w:ascii="Tahoma" w:hAnsi="Tahoma" w:cs="Tahoma"/>
          <w:sz w:val="22"/>
          <w:szCs w:val="22"/>
        </w:rPr>
        <w:t xml:space="preserve"> </w:t>
      </w:r>
      <w:r w:rsidR="00A93C43">
        <w:rPr>
          <w:rFonts w:ascii="Tahoma" w:hAnsi="Tahoma" w:cs="Tahoma"/>
          <w:sz w:val="22"/>
          <w:szCs w:val="22"/>
        </w:rPr>
        <w:t>objectives</w:t>
      </w:r>
      <w:r w:rsidR="000F00AE" w:rsidRPr="006536BF">
        <w:rPr>
          <w:rFonts w:ascii="Tahoma" w:hAnsi="Tahoma" w:cs="Tahoma"/>
          <w:sz w:val="22"/>
          <w:szCs w:val="22"/>
        </w:rPr>
        <w:t xml:space="preserve"> and strategic </w:t>
      </w:r>
      <w:r w:rsidR="00530969" w:rsidRPr="006536BF">
        <w:rPr>
          <w:rFonts w:ascii="Tahoma" w:hAnsi="Tahoma" w:cs="Tahoma"/>
          <w:sz w:val="22"/>
          <w:szCs w:val="22"/>
        </w:rPr>
        <w:t>priorities</w:t>
      </w:r>
      <w:r w:rsidR="000F00AE" w:rsidRPr="006536BF">
        <w:rPr>
          <w:rFonts w:ascii="Tahoma" w:hAnsi="Tahoma" w:cs="Tahoma"/>
          <w:sz w:val="22"/>
          <w:szCs w:val="22"/>
        </w:rPr>
        <w:t>.</w:t>
      </w:r>
    </w:p>
    <w:p w:rsidR="003D5C30" w:rsidRPr="003D5C30" w:rsidRDefault="00A93C43" w:rsidP="003D5C30">
      <w:pPr>
        <w:pStyle w:val="Heading1"/>
        <w:pBdr>
          <w:top w:val="single" w:sz="24" w:space="0" w:color="006600"/>
          <w:left w:val="single" w:sz="24" w:space="0" w:color="006600"/>
          <w:bottom w:val="single" w:sz="24" w:space="0" w:color="006600"/>
          <w:right w:val="single" w:sz="24" w:space="0" w:color="006600"/>
        </w:pBdr>
        <w:shd w:val="clear" w:color="auto" w:fill="006600"/>
        <w:rPr>
          <w:rFonts w:ascii="Tahoma" w:eastAsia="Times New Roman" w:hAnsi="Tahoma" w:cs="Tahoma"/>
          <w:lang w:eastAsia="en-CA"/>
        </w:rPr>
      </w:pPr>
      <w:r>
        <w:rPr>
          <w:rFonts w:ascii="Tahoma" w:eastAsia="Times New Roman" w:hAnsi="Tahoma" w:cs="Tahoma"/>
          <w:lang w:eastAsia="en-CA"/>
        </w:rPr>
        <w:t>OBJECTIVE</w:t>
      </w:r>
      <w:r w:rsidR="00AA3334" w:rsidRPr="006536BF">
        <w:rPr>
          <w:rFonts w:ascii="Tahoma" w:eastAsia="Times New Roman" w:hAnsi="Tahoma" w:cs="Tahoma"/>
          <w:lang w:eastAsia="en-CA"/>
        </w:rPr>
        <w:t xml:space="preserve"> 1: </w:t>
      </w:r>
      <w:r>
        <w:rPr>
          <w:rFonts w:ascii="Tahoma" w:eastAsia="Times New Roman" w:hAnsi="Tahoma" w:cs="Tahoma"/>
          <w:lang w:eastAsia="en-CA"/>
        </w:rPr>
        <w:t>COORDINATE INVASIVE SPECIES MANAGEMENT</w:t>
      </w:r>
    </w:p>
    <w:p w:rsidR="003D5C30" w:rsidRPr="003D5C30" w:rsidRDefault="003D5C30" w:rsidP="00DE29AE">
      <w:pPr>
        <w:pStyle w:val="ListParagraph"/>
        <w:numPr>
          <w:ilvl w:val="0"/>
          <w:numId w:val="1"/>
        </w:numPr>
        <w:spacing w:before="120" w:after="120"/>
        <w:rPr>
          <w:rFonts w:ascii="Tahoma" w:hAnsi="Tahoma" w:cs="Tahoma"/>
          <w:sz w:val="22"/>
          <w:szCs w:val="22"/>
          <w:lang w:eastAsia="en-CA"/>
        </w:rPr>
      </w:pPr>
      <w:r w:rsidRPr="003D5C30">
        <w:rPr>
          <w:rFonts w:ascii="Tahoma" w:hAnsi="Tahoma" w:cs="Tahoma"/>
          <w:sz w:val="22"/>
          <w:szCs w:val="22"/>
          <w:lang w:eastAsia="en-CA"/>
        </w:rPr>
        <w:t>Develop and maintain an operational framework for prioritizing invasive species and associated management activities</w:t>
      </w:r>
      <w:r>
        <w:rPr>
          <w:rFonts w:ascii="Tahoma" w:hAnsi="Tahoma" w:cs="Tahoma"/>
          <w:sz w:val="22"/>
          <w:szCs w:val="22"/>
          <w:lang w:eastAsia="en-CA"/>
        </w:rPr>
        <w:t>.</w:t>
      </w:r>
      <w:r w:rsidRPr="003D5C30">
        <w:rPr>
          <w:rFonts w:ascii="Tahoma" w:hAnsi="Tahoma" w:cs="Tahoma"/>
          <w:sz w:val="22"/>
          <w:szCs w:val="22"/>
          <w:lang w:eastAsia="en-CA"/>
        </w:rPr>
        <w:t xml:space="preserve"> </w:t>
      </w:r>
    </w:p>
    <w:p w:rsidR="003D5C30" w:rsidRPr="003D5C30" w:rsidRDefault="003D5C30" w:rsidP="00DE29AE">
      <w:pPr>
        <w:pStyle w:val="ListParagraph"/>
        <w:numPr>
          <w:ilvl w:val="0"/>
          <w:numId w:val="1"/>
        </w:numPr>
        <w:spacing w:before="120" w:after="120"/>
        <w:rPr>
          <w:rFonts w:ascii="Tahoma" w:hAnsi="Tahoma" w:cs="Tahoma"/>
          <w:sz w:val="22"/>
          <w:szCs w:val="22"/>
          <w:lang w:eastAsia="en-CA"/>
        </w:rPr>
      </w:pPr>
      <w:r w:rsidRPr="003D5C30">
        <w:rPr>
          <w:rFonts w:ascii="Tahoma" w:hAnsi="Tahoma" w:cs="Tahoma"/>
          <w:sz w:val="22"/>
          <w:szCs w:val="22"/>
          <w:lang w:eastAsia="en-CA"/>
        </w:rPr>
        <w:t>Continue to seek and engage partners for collaborative planning and management</w:t>
      </w:r>
      <w:r>
        <w:rPr>
          <w:rFonts w:ascii="Tahoma" w:hAnsi="Tahoma" w:cs="Tahoma"/>
          <w:sz w:val="22"/>
          <w:szCs w:val="22"/>
          <w:lang w:eastAsia="en-CA"/>
        </w:rPr>
        <w:t>.</w:t>
      </w:r>
      <w:r w:rsidRPr="003D5C30">
        <w:rPr>
          <w:rFonts w:ascii="Tahoma" w:hAnsi="Tahoma" w:cs="Tahoma"/>
          <w:sz w:val="22"/>
          <w:szCs w:val="22"/>
          <w:lang w:eastAsia="en-CA"/>
        </w:rPr>
        <w:t xml:space="preserve"> </w:t>
      </w:r>
    </w:p>
    <w:p w:rsidR="003D5C30" w:rsidRPr="003D5C30" w:rsidRDefault="003D5C30" w:rsidP="00DE29AE">
      <w:pPr>
        <w:pStyle w:val="ListParagraph"/>
        <w:numPr>
          <w:ilvl w:val="0"/>
          <w:numId w:val="1"/>
        </w:numPr>
        <w:spacing w:before="120" w:after="120"/>
        <w:rPr>
          <w:rFonts w:ascii="Tahoma" w:hAnsi="Tahoma" w:cs="Tahoma"/>
          <w:sz w:val="22"/>
          <w:szCs w:val="22"/>
          <w:lang w:eastAsia="en-CA"/>
        </w:rPr>
      </w:pPr>
      <w:r w:rsidRPr="003D5C30">
        <w:rPr>
          <w:rFonts w:ascii="Tahoma" w:hAnsi="Tahoma" w:cs="Tahoma"/>
          <w:sz w:val="22"/>
          <w:szCs w:val="22"/>
          <w:lang w:eastAsia="en-CA"/>
        </w:rPr>
        <w:t xml:space="preserve">Promote and maintain lead role and central contact for coordination of invasive species management in the </w:t>
      </w:r>
      <w:r>
        <w:rPr>
          <w:rFonts w:ascii="Tahoma" w:hAnsi="Tahoma" w:cs="Tahoma"/>
          <w:sz w:val="22"/>
          <w:szCs w:val="22"/>
          <w:lang w:eastAsia="en-CA"/>
        </w:rPr>
        <w:t xml:space="preserve">East Kootenay region. </w:t>
      </w:r>
      <w:r w:rsidRPr="003D5C30">
        <w:rPr>
          <w:rFonts w:ascii="Tahoma" w:hAnsi="Tahoma" w:cs="Tahoma"/>
          <w:sz w:val="22"/>
          <w:szCs w:val="22"/>
          <w:lang w:eastAsia="en-CA"/>
        </w:rPr>
        <w:t xml:space="preserve"> </w:t>
      </w:r>
    </w:p>
    <w:p w:rsidR="003D5C30" w:rsidRPr="003D5C30" w:rsidRDefault="003D5C30" w:rsidP="00DE29AE">
      <w:pPr>
        <w:pStyle w:val="ListParagraph"/>
        <w:numPr>
          <w:ilvl w:val="0"/>
          <w:numId w:val="1"/>
        </w:numPr>
        <w:spacing w:before="120" w:after="120"/>
        <w:rPr>
          <w:rFonts w:ascii="Tahoma" w:hAnsi="Tahoma" w:cs="Tahoma"/>
          <w:sz w:val="22"/>
          <w:szCs w:val="22"/>
          <w:lang w:eastAsia="en-CA"/>
        </w:rPr>
      </w:pPr>
      <w:r w:rsidRPr="003D5C30">
        <w:rPr>
          <w:rFonts w:ascii="Tahoma" w:hAnsi="Tahoma" w:cs="Tahoma"/>
          <w:sz w:val="22"/>
          <w:szCs w:val="22"/>
          <w:lang w:eastAsia="en-CA"/>
        </w:rPr>
        <w:t>Develop and maintain a comprehensive inventory and accessible data of species locations, partners’ activities, and control methods</w:t>
      </w:r>
      <w:r>
        <w:rPr>
          <w:rFonts w:ascii="Tahoma" w:hAnsi="Tahoma" w:cs="Tahoma"/>
          <w:sz w:val="22"/>
          <w:szCs w:val="22"/>
          <w:lang w:eastAsia="en-CA"/>
        </w:rPr>
        <w:t>.</w:t>
      </w:r>
      <w:r w:rsidRPr="003D5C30">
        <w:rPr>
          <w:rFonts w:ascii="Tahoma" w:hAnsi="Tahoma" w:cs="Tahoma"/>
          <w:sz w:val="22"/>
          <w:szCs w:val="22"/>
          <w:lang w:eastAsia="en-CA"/>
        </w:rPr>
        <w:t xml:space="preserve"> </w:t>
      </w:r>
    </w:p>
    <w:p w:rsidR="003D5C30" w:rsidRPr="003D5C30" w:rsidRDefault="003D5C30" w:rsidP="00DE29AE">
      <w:pPr>
        <w:pStyle w:val="ListParagraph"/>
        <w:numPr>
          <w:ilvl w:val="0"/>
          <w:numId w:val="1"/>
        </w:numPr>
        <w:spacing w:before="120" w:after="120"/>
        <w:rPr>
          <w:rFonts w:ascii="Tahoma" w:hAnsi="Tahoma" w:cs="Tahoma"/>
          <w:sz w:val="22"/>
          <w:szCs w:val="22"/>
          <w:lang w:eastAsia="en-CA"/>
        </w:rPr>
      </w:pPr>
      <w:r w:rsidRPr="003D5C30">
        <w:rPr>
          <w:rFonts w:ascii="Tahoma" w:hAnsi="Tahoma" w:cs="Tahoma"/>
          <w:sz w:val="22"/>
          <w:szCs w:val="22"/>
          <w:lang w:eastAsia="en-CA"/>
        </w:rPr>
        <w:t xml:space="preserve">Maintain communications with neighbouring regional </w:t>
      </w:r>
      <w:r w:rsidRPr="006536BF">
        <w:rPr>
          <w:rFonts w:ascii="Tahoma" w:hAnsi="Tahoma" w:cs="Tahoma"/>
          <w:sz w:val="22"/>
          <w:szCs w:val="22"/>
          <w:lang w:eastAsia="en-CA"/>
        </w:rPr>
        <w:t>invasive species</w:t>
      </w:r>
      <w:r w:rsidRPr="003D5C30">
        <w:rPr>
          <w:rFonts w:ascii="Tahoma" w:hAnsi="Tahoma" w:cs="Tahoma"/>
          <w:sz w:val="22"/>
          <w:szCs w:val="22"/>
          <w:lang w:eastAsia="en-CA"/>
        </w:rPr>
        <w:t xml:space="preserve"> committees</w:t>
      </w:r>
      <w:r>
        <w:rPr>
          <w:rFonts w:ascii="Tahoma" w:hAnsi="Tahoma" w:cs="Tahoma"/>
          <w:sz w:val="22"/>
          <w:szCs w:val="22"/>
          <w:lang w:eastAsia="en-CA"/>
        </w:rPr>
        <w:t>.</w:t>
      </w:r>
      <w:r w:rsidRPr="003D5C30">
        <w:rPr>
          <w:rFonts w:ascii="Tahoma" w:hAnsi="Tahoma" w:cs="Tahoma"/>
          <w:sz w:val="22"/>
          <w:szCs w:val="22"/>
          <w:lang w:eastAsia="en-CA"/>
        </w:rPr>
        <w:t xml:space="preserve"> </w:t>
      </w:r>
    </w:p>
    <w:p w:rsidR="003D5C30" w:rsidRPr="003D5C30" w:rsidRDefault="003D5C30" w:rsidP="00DE29AE">
      <w:pPr>
        <w:pStyle w:val="ListParagraph"/>
        <w:numPr>
          <w:ilvl w:val="0"/>
          <w:numId w:val="1"/>
        </w:numPr>
        <w:spacing w:before="120" w:after="120"/>
        <w:rPr>
          <w:rFonts w:ascii="Tahoma" w:hAnsi="Tahoma" w:cs="Tahoma"/>
          <w:sz w:val="22"/>
          <w:szCs w:val="22"/>
          <w:lang w:eastAsia="en-CA"/>
        </w:rPr>
      </w:pPr>
      <w:r w:rsidRPr="003D5C30">
        <w:rPr>
          <w:rFonts w:ascii="Tahoma" w:hAnsi="Tahoma" w:cs="Tahoma"/>
          <w:sz w:val="22"/>
          <w:szCs w:val="22"/>
          <w:lang w:eastAsia="en-CA"/>
        </w:rPr>
        <w:t>Promote information transfer to organizational partners through activities such as newsletters, forums, presentations</w:t>
      </w:r>
      <w:r>
        <w:rPr>
          <w:rFonts w:ascii="Tahoma" w:hAnsi="Tahoma" w:cs="Tahoma"/>
          <w:sz w:val="22"/>
          <w:szCs w:val="22"/>
          <w:lang w:eastAsia="en-CA"/>
        </w:rPr>
        <w:t>, and meetings.</w:t>
      </w:r>
      <w:r w:rsidRPr="003D5C30">
        <w:rPr>
          <w:rFonts w:ascii="Tahoma" w:hAnsi="Tahoma" w:cs="Tahoma"/>
          <w:sz w:val="22"/>
          <w:szCs w:val="22"/>
          <w:lang w:eastAsia="en-CA"/>
        </w:rPr>
        <w:t xml:space="preserve"> </w:t>
      </w:r>
    </w:p>
    <w:p w:rsidR="003D5C30" w:rsidRPr="003D5C30" w:rsidRDefault="003D5C30" w:rsidP="00DE29AE">
      <w:pPr>
        <w:pStyle w:val="ListParagraph"/>
        <w:numPr>
          <w:ilvl w:val="0"/>
          <w:numId w:val="1"/>
        </w:numPr>
        <w:spacing w:before="120" w:after="120"/>
        <w:rPr>
          <w:rFonts w:ascii="Tahoma" w:hAnsi="Tahoma" w:cs="Tahoma"/>
          <w:sz w:val="22"/>
          <w:szCs w:val="22"/>
          <w:lang w:eastAsia="en-CA"/>
        </w:rPr>
      </w:pPr>
      <w:r w:rsidRPr="003D5C30">
        <w:rPr>
          <w:rFonts w:ascii="Tahoma" w:hAnsi="Tahoma" w:cs="Tahoma"/>
          <w:sz w:val="22"/>
          <w:szCs w:val="22"/>
          <w:lang w:eastAsia="en-CA"/>
        </w:rPr>
        <w:t>Identify one contact person for each partner organization</w:t>
      </w:r>
      <w:r>
        <w:rPr>
          <w:rFonts w:ascii="Tahoma" w:hAnsi="Tahoma" w:cs="Tahoma"/>
          <w:sz w:val="22"/>
          <w:szCs w:val="22"/>
          <w:lang w:eastAsia="en-CA"/>
        </w:rPr>
        <w:t xml:space="preserve"> and maintain contact list.</w:t>
      </w:r>
      <w:r w:rsidRPr="003D5C30">
        <w:rPr>
          <w:rFonts w:ascii="Tahoma" w:hAnsi="Tahoma" w:cs="Tahoma"/>
          <w:sz w:val="22"/>
          <w:szCs w:val="22"/>
          <w:lang w:eastAsia="en-CA"/>
        </w:rPr>
        <w:t xml:space="preserve"> </w:t>
      </w:r>
    </w:p>
    <w:p w:rsidR="003D5C30" w:rsidRPr="003D5C30" w:rsidRDefault="003D5C30" w:rsidP="00DE29AE">
      <w:pPr>
        <w:pStyle w:val="ListParagraph"/>
        <w:numPr>
          <w:ilvl w:val="0"/>
          <w:numId w:val="1"/>
        </w:numPr>
        <w:spacing w:before="120" w:after="120"/>
        <w:rPr>
          <w:rFonts w:ascii="Tahoma" w:hAnsi="Tahoma" w:cs="Tahoma"/>
          <w:sz w:val="22"/>
          <w:szCs w:val="22"/>
          <w:lang w:eastAsia="en-CA"/>
        </w:rPr>
      </w:pPr>
      <w:r w:rsidRPr="003D5C30">
        <w:rPr>
          <w:rFonts w:ascii="Tahoma" w:hAnsi="Tahoma" w:cs="Tahoma"/>
          <w:sz w:val="22"/>
          <w:szCs w:val="22"/>
          <w:lang w:eastAsia="en-CA"/>
        </w:rPr>
        <w:t xml:space="preserve">Use a web-based platform for joint sharing </w:t>
      </w:r>
      <w:r>
        <w:rPr>
          <w:rFonts w:ascii="Tahoma" w:hAnsi="Tahoma" w:cs="Tahoma"/>
          <w:sz w:val="22"/>
          <w:szCs w:val="22"/>
          <w:lang w:eastAsia="en-CA"/>
        </w:rPr>
        <w:t xml:space="preserve">of information (e.g. google drive, </w:t>
      </w:r>
      <w:proofErr w:type="spellStart"/>
      <w:r>
        <w:rPr>
          <w:rFonts w:ascii="Tahoma" w:hAnsi="Tahoma" w:cs="Tahoma"/>
          <w:sz w:val="22"/>
          <w:szCs w:val="22"/>
          <w:lang w:eastAsia="en-CA"/>
        </w:rPr>
        <w:t>dropbox</w:t>
      </w:r>
      <w:proofErr w:type="spellEnd"/>
      <w:r>
        <w:rPr>
          <w:rFonts w:ascii="Tahoma" w:hAnsi="Tahoma" w:cs="Tahoma"/>
          <w:sz w:val="22"/>
          <w:szCs w:val="22"/>
          <w:lang w:eastAsia="en-CA"/>
        </w:rPr>
        <w:t>).</w:t>
      </w:r>
      <w:r w:rsidRPr="003D5C30">
        <w:rPr>
          <w:rFonts w:ascii="Tahoma" w:hAnsi="Tahoma" w:cs="Tahoma"/>
          <w:sz w:val="22"/>
          <w:szCs w:val="22"/>
          <w:lang w:eastAsia="en-CA"/>
        </w:rPr>
        <w:t xml:space="preserve"> </w:t>
      </w:r>
    </w:p>
    <w:p w:rsidR="003D5C30" w:rsidRDefault="003D5C30" w:rsidP="00DE29AE">
      <w:pPr>
        <w:pStyle w:val="ListParagraph"/>
        <w:numPr>
          <w:ilvl w:val="0"/>
          <w:numId w:val="1"/>
        </w:numPr>
        <w:spacing w:before="120" w:after="120"/>
        <w:rPr>
          <w:rFonts w:ascii="Tahoma" w:hAnsi="Tahoma" w:cs="Tahoma"/>
          <w:sz w:val="22"/>
          <w:szCs w:val="22"/>
          <w:lang w:eastAsia="en-CA"/>
        </w:rPr>
      </w:pPr>
      <w:r w:rsidRPr="003D5C30">
        <w:rPr>
          <w:rFonts w:ascii="Tahoma" w:hAnsi="Tahoma" w:cs="Tahoma"/>
          <w:sz w:val="22"/>
          <w:szCs w:val="22"/>
          <w:lang w:eastAsia="en-CA"/>
        </w:rPr>
        <w:t>Develop and distribute a</w:t>
      </w:r>
      <w:r w:rsidR="00A93C43">
        <w:rPr>
          <w:rFonts w:ascii="Tahoma" w:hAnsi="Tahoma" w:cs="Tahoma"/>
          <w:sz w:val="22"/>
          <w:szCs w:val="22"/>
          <w:lang w:eastAsia="en-CA"/>
        </w:rPr>
        <w:t xml:space="preserve"> quarterly</w:t>
      </w:r>
      <w:r w:rsidRPr="003D5C30">
        <w:rPr>
          <w:rFonts w:ascii="Tahoma" w:hAnsi="Tahoma" w:cs="Tahoma"/>
          <w:sz w:val="22"/>
          <w:szCs w:val="22"/>
          <w:lang w:eastAsia="en-CA"/>
        </w:rPr>
        <w:t xml:space="preserve"> e-newsletter</w:t>
      </w:r>
      <w:r w:rsidR="00A93C43">
        <w:rPr>
          <w:rFonts w:ascii="Tahoma" w:hAnsi="Tahoma" w:cs="Tahoma"/>
          <w:sz w:val="22"/>
          <w:szCs w:val="22"/>
          <w:lang w:eastAsia="en-CA"/>
        </w:rPr>
        <w:t xml:space="preserve"> to partners</w:t>
      </w:r>
      <w:r>
        <w:rPr>
          <w:rFonts w:ascii="Tahoma" w:hAnsi="Tahoma" w:cs="Tahoma"/>
          <w:sz w:val="22"/>
          <w:szCs w:val="22"/>
          <w:lang w:eastAsia="en-CA"/>
        </w:rPr>
        <w:t>.</w:t>
      </w:r>
      <w:r w:rsidRPr="003D5C30">
        <w:rPr>
          <w:rFonts w:ascii="Tahoma" w:hAnsi="Tahoma" w:cs="Tahoma"/>
          <w:sz w:val="22"/>
          <w:szCs w:val="22"/>
          <w:lang w:eastAsia="en-CA"/>
        </w:rPr>
        <w:t xml:space="preserve"> </w:t>
      </w:r>
    </w:p>
    <w:p w:rsidR="00A93C43" w:rsidRPr="008E0A98" w:rsidRDefault="00A93C43" w:rsidP="00A93C43">
      <w:pPr>
        <w:pStyle w:val="ListParagraph"/>
        <w:numPr>
          <w:ilvl w:val="0"/>
          <w:numId w:val="1"/>
        </w:numPr>
        <w:spacing w:before="120" w:after="120"/>
        <w:rPr>
          <w:rFonts w:ascii="Tahoma" w:hAnsi="Tahoma" w:cs="Tahoma"/>
          <w:sz w:val="22"/>
          <w:szCs w:val="22"/>
          <w:lang w:eastAsia="en-CA"/>
        </w:rPr>
      </w:pPr>
      <w:r w:rsidRPr="008E0A98">
        <w:rPr>
          <w:rFonts w:ascii="Tahoma" w:hAnsi="Tahoma" w:cs="Tahoma"/>
          <w:sz w:val="22"/>
          <w:szCs w:val="22"/>
          <w:lang w:eastAsia="en-CA"/>
        </w:rPr>
        <w:t xml:space="preserve">Coordinate </w:t>
      </w:r>
      <w:r w:rsidRPr="006536BF">
        <w:rPr>
          <w:rFonts w:ascii="Tahoma" w:hAnsi="Tahoma" w:cs="Tahoma"/>
          <w:sz w:val="22"/>
          <w:szCs w:val="22"/>
          <w:lang w:eastAsia="en-CA"/>
        </w:rPr>
        <w:t>and deliver operational activities on behalf of partners</w:t>
      </w:r>
      <w:r w:rsidRPr="008E0A98">
        <w:rPr>
          <w:rFonts w:ascii="Tahoma" w:hAnsi="Tahoma" w:cs="Tahoma"/>
          <w:sz w:val="22"/>
          <w:szCs w:val="22"/>
          <w:lang w:eastAsia="en-CA"/>
        </w:rPr>
        <w:t xml:space="preserve"> to</w:t>
      </w:r>
      <w:r>
        <w:rPr>
          <w:rFonts w:ascii="Tahoma" w:hAnsi="Tahoma" w:cs="Tahoma"/>
          <w:sz w:val="22"/>
          <w:szCs w:val="22"/>
          <w:lang w:eastAsia="en-CA"/>
        </w:rPr>
        <w:t xml:space="preserve"> ensure collaborative and efficient management.</w:t>
      </w:r>
      <w:r w:rsidRPr="008E0A98">
        <w:rPr>
          <w:rFonts w:ascii="Tahoma" w:hAnsi="Tahoma" w:cs="Tahoma"/>
          <w:sz w:val="22"/>
          <w:szCs w:val="22"/>
          <w:lang w:eastAsia="en-CA"/>
        </w:rPr>
        <w:t xml:space="preserve"> </w:t>
      </w:r>
    </w:p>
    <w:p w:rsidR="00A93C43" w:rsidRPr="008E0A98" w:rsidRDefault="00A93C43" w:rsidP="00A93C43">
      <w:pPr>
        <w:pStyle w:val="ListParagraph"/>
        <w:numPr>
          <w:ilvl w:val="0"/>
          <w:numId w:val="1"/>
        </w:numPr>
        <w:spacing w:before="120" w:after="120"/>
        <w:rPr>
          <w:rFonts w:ascii="Tahoma" w:hAnsi="Tahoma" w:cs="Tahoma"/>
          <w:sz w:val="22"/>
          <w:szCs w:val="22"/>
          <w:lang w:eastAsia="en-CA"/>
        </w:rPr>
      </w:pPr>
      <w:r w:rsidRPr="008E0A98">
        <w:rPr>
          <w:rFonts w:ascii="Tahoma" w:hAnsi="Tahoma" w:cs="Tahoma"/>
          <w:sz w:val="22"/>
          <w:szCs w:val="22"/>
          <w:lang w:eastAsia="en-CA"/>
        </w:rPr>
        <w:t>Provide information on treatment methods, including visual instruction on how and when to remove/treat, biology of species, and spreading mechanisms</w:t>
      </w:r>
      <w:r>
        <w:rPr>
          <w:rFonts w:ascii="Tahoma" w:hAnsi="Tahoma" w:cs="Tahoma"/>
          <w:sz w:val="22"/>
          <w:szCs w:val="22"/>
          <w:lang w:eastAsia="en-CA"/>
        </w:rPr>
        <w:t>.</w:t>
      </w:r>
      <w:r w:rsidRPr="008E0A98">
        <w:rPr>
          <w:rFonts w:ascii="Tahoma" w:hAnsi="Tahoma" w:cs="Tahoma"/>
          <w:sz w:val="22"/>
          <w:szCs w:val="22"/>
          <w:lang w:eastAsia="en-CA"/>
        </w:rPr>
        <w:t xml:space="preserve"> </w:t>
      </w:r>
    </w:p>
    <w:p w:rsidR="00A93C43" w:rsidRPr="006536BF" w:rsidRDefault="00A93C43" w:rsidP="00A93C43">
      <w:pPr>
        <w:pStyle w:val="ListParagraph"/>
        <w:numPr>
          <w:ilvl w:val="0"/>
          <w:numId w:val="1"/>
        </w:numPr>
        <w:spacing w:before="120" w:after="120" w:line="240" w:lineRule="auto"/>
        <w:contextualSpacing w:val="0"/>
        <w:rPr>
          <w:rFonts w:ascii="Tahoma" w:hAnsi="Tahoma" w:cs="Tahoma"/>
          <w:sz w:val="22"/>
          <w:szCs w:val="22"/>
          <w:lang w:eastAsia="en-CA"/>
        </w:rPr>
      </w:pPr>
      <w:r w:rsidRPr="006536BF">
        <w:rPr>
          <w:rFonts w:ascii="Tahoma" w:hAnsi="Tahoma" w:cs="Tahoma"/>
          <w:sz w:val="22"/>
          <w:szCs w:val="22"/>
          <w:lang w:eastAsia="en-CA"/>
        </w:rPr>
        <w:t xml:space="preserve">Support the development and implementation of Invasive </w:t>
      </w:r>
      <w:r>
        <w:rPr>
          <w:rFonts w:ascii="Tahoma" w:hAnsi="Tahoma" w:cs="Tahoma"/>
          <w:sz w:val="22"/>
          <w:szCs w:val="22"/>
          <w:lang w:eastAsia="en-CA"/>
        </w:rPr>
        <w:t>Plant</w:t>
      </w:r>
      <w:r w:rsidRPr="006536BF">
        <w:rPr>
          <w:rFonts w:ascii="Tahoma" w:hAnsi="Tahoma" w:cs="Tahoma"/>
          <w:sz w:val="22"/>
          <w:szCs w:val="22"/>
          <w:lang w:eastAsia="en-CA"/>
        </w:rPr>
        <w:t xml:space="preserve"> Management Areas Operational </w:t>
      </w:r>
      <w:r>
        <w:rPr>
          <w:rFonts w:ascii="Tahoma" w:hAnsi="Tahoma" w:cs="Tahoma"/>
          <w:sz w:val="22"/>
          <w:szCs w:val="22"/>
          <w:lang w:eastAsia="en-CA"/>
        </w:rPr>
        <w:t>Plans</w:t>
      </w:r>
      <w:r w:rsidRPr="006536BF">
        <w:rPr>
          <w:rFonts w:ascii="Tahoma" w:hAnsi="Tahoma" w:cs="Tahoma"/>
          <w:sz w:val="22"/>
          <w:szCs w:val="22"/>
          <w:lang w:eastAsia="en-CA"/>
        </w:rPr>
        <w:t>.</w:t>
      </w:r>
    </w:p>
    <w:p w:rsidR="003D5C30" w:rsidRPr="003D5C30" w:rsidRDefault="00A93C43" w:rsidP="003D5C30">
      <w:pPr>
        <w:pStyle w:val="Heading1"/>
        <w:pBdr>
          <w:top w:val="single" w:sz="24" w:space="0" w:color="006600"/>
          <w:left w:val="single" w:sz="24" w:space="0" w:color="006600"/>
          <w:bottom w:val="single" w:sz="24" w:space="0" w:color="006600"/>
          <w:right w:val="single" w:sz="24" w:space="0" w:color="006600"/>
        </w:pBdr>
        <w:shd w:val="clear" w:color="auto" w:fill="006600"/>
        <w:rPr>
          <w:rFonts w:ascii="Tahoma" w:eastAsia="Times New Roman" w:hAnsi="Tahoma" w:cs="Tahoma"/>
          <w:lang w:eastAsia="en-CA"/>
        </w:rPr>
      </w:pPr>
      <w:r>
        <w:rPr>
          <w:rFonts w:ascii="Tahoma" w:eastAsia="Times New Roman" w:hAnsi="Tahoma" w:cs="Tahoma"/>
          <w:lang w:eastAsia="en-CA"/>
        </w:rPr>
        <w:t>OBJECTIVE</w:t>
      </w:r>
      <w:r w:rsidR="0062099C">
        <w:rPr>
          <w:rFonts w:ascii="Tahoma" w:eastAsia="Times New Roman" w:hAnsi="Tahoma" w:cs="Tahoma"/>
          <w:lang w:eastAsia="en-CA"/>
        </w:rPr>
        <w:t xml:space="preserve"> 2: educate ABOUT </w:t>
      </w:r>
      <w:r w:rsidR="00AA3334" w:rsidRPr="006536BF">
        <w:rPr>
          <w:rFonts w:ascii="Tahoma" w:eastAsia="Times New Roman" w:hAnsi="Tahoma" w:cs="Tahoma"/>
          <w:lang w:eastAsia="en-CA"/>
        </w:rPr>
        <w:t>invasive species</w:t>
      </w:r>
    </w:p>
    <w:p w:rsidR="003D5C30" w:rsidRDefault="003D5C30" w:rsidP="00DE29AE">
      <w:pPr>
        <w:pStyle w:val="ListParagraph"/>
        <w:numPr>
          <w:ilvl w:val="0"/>
          <w:numId w:val="2"/>
        </w:numPr>
        <w:spacing w:before="120" w:after="120"/>
        <w:rPr>
          <w:rFonts w:ascii="Tahoma" w:hAnsi="Tahoma" w:cs="Tahoma"/>
          <w:sz w:val="22"/>
          <w:szCs w:val="22"/>
          <w:lang w:eastAsia="en-CA"/>
        </w:rPr>
      </w:pPr>
      <w:r w:rsidRPr="003D5C30">
        <w:rPr>
          <w:rFonts w:ascii="Tahoma" w:hAnsi="Tahoma" w:cs="Tahoma"/>
          <w:sz w:val="22"/>
          <w:szCs w:val="22"/>
          <w:lang w:eastAsia="en-CA"/>
        </w:rPr>
        <w:t xml:space="preserve">Focus on behavioural change </w:t>
      </w:r>
      <w:r w:rsidRPr="006536BF">
        <w:rPr>
          <w:rFonts w:ascii="Tahoma" w:hAnsi="Tahoma" w:cs="Tahoma"/>
          <w:sz w:val="22"/>
          <w:szCs w:val="22"/>
          <w:lang w:eastAsia="en-CA"/>
        </w:rPr>
        <w:t xml:space="preserve">through targeted education and outreach programs. </w:t>
      </w:r>
    </w:p>
    <w:p w:rsidR="003D5C30" w:rsidRDefault="003D5C30" w:rsidP="00DE29AE">
      <w:pPr>
        <w:pStyle w:val="ListParagraph"/>
        <w:numPr>
          <w:ilvl w:val="0"/>
          <w:numId w:val="2"/>
        </w:numPr>
        <w:spacing w:before="120" w:after="120"/>
        <w:rPr>
          <w:rFonts w:ascii="Tahoma" w:hAnsi="Tahoma" w:cs="Tahoma"/>
          <w:sz w:val="22"/>
          <w:szCs w:val="22"/>
          <w:lang w:eastAsia="en-CA"/>
        </w:rPr>
      </w:pPr>
      <w:r w:rsidRPr="003D5C30">
        <w:rPr>
          <w:rFonts w:ascii="Tahoma" w:hAnsi="Tahoma" w:cs="Tahoma"/>
          <w:sz w:val="22"/>
          <w:szCs w:val="22"/>
          <w:lang w:eastAsia="en-CA"/>
        </w:rPr>
        <w:t xml:space="preserve">Engage younger people including youth groups and school children. </w:t>
      </w:r>
    </w:p>
    <w:p w:rsidR="003D5C30" w:rsidRPr="003D5C30" w:rsidRDefault="003D5C30" w:rsidP="00DE29AE">
      <w:pPr>
        <w:pStyle w:val="ListParagraph"/>
        <w:numPr>
          <w:ilvl w:val="0"/>
          <w:numId w:val="2"/>
        </w:numPr>
        <w:spacing w:before="120" w:after="120"/>
        <w:rPr>
          <w:rFonts w:ascii="Tahoma" w:hAnsi="Tahoma" w:cs="Tahoma"/>
          <w:sz w:val="22"/>
          <w:szCs w:val="22"/>
          <w:lang w:eastAsia="en-CA"/>
        </w:rPr>
      </w:pPr>
      <w:r>
        <w:rPr>
          <w:rFonts w:ascii="Tahoma" w:hAnsi="Tahoma" w:cs="Tahoma"/>
          <w:sz w:val="22"/>
          <w:szCs w:val="22"/>
          <w:lang w:eastAsia="en-CA"/>
        </w:rPr>
        <w:t>Identify target audiences and maintain updated contact information (e.g. recreation, hunting, recreation).</w:t>
      </w:r>
    </w:p>
    <w:p w:rsidR="003D5C30" w:rsidRPr="003D5C30" w:rsidRDefault="003D5C30" w:rsidP="00DE29AE">
      <w:pPr>
        <w:pStyle w:val="ListParagraph"/>
        <w:numPr>
          <w:ilvl w:val="0"/>
          <w:numId w:val="2"/>
        </w:numPr>
        <w:spacing w:before="120" w:after="120"/>
        <w:rPr>
          <w:rFonts w:ascii="Tahoma" w:hAnsi="Tahoma" w:cs="Tahoma"/>
          <w:sz w:val="22"/>
          <w:szCs w:val="22"/>
          <w:lang w:eastAsia="en-CA"/>
        </w:rPr>
      </w:pPr>
      <w:r w:rsidRPr="003D5C30">
        <w:rPr>
          <w:rFonts w:ascii="Tahoma" w:hAnsi="Tahoma" w:cs="Tahoma"/>
          <w:sz w:val="22"/>
          <w:szCs w:val="22"/>
          <w:lang w:eastAsia="en-CA"/>
        </w:rPr>
        <w:t>Promote broad appeal to “the public” by promoting positive messaging (e.g. “controlling invasive plants is a positive contribution to the environment”)</w:t>
      </w:r>
      <w:r>
        <w:rPr>
          <w:rFonts w:ascii="Tahoma" w:hAnsi="Tahoma" w:cs="Tahoma"/>
          <w:sz w:val="22"/>
          <w:szCs w:val="22"/>
          <w:lang w:eastAsia="en-CA"/>
        </w:rPr>
        <w:t>.</w:t>
      </w:r>
      <w:r w:rsidRPr="003D5C30">
        <w:rPr>
          <w:rFonts w:ascii="Tahoma" w:hAnsi="Tahoma" w:cs="Tahoma"/>
          <w:sz w:val="22"/>
          <w:szCs w:val="22"/>
          <w:lang w:eastAsia="en-CA"/>
        </w:rPr>
        <w:t xml:space="preserve"> </w:t>
      </w:r>
    </w:p>
    <w:p w:rsidR="003D5C30" w:rsidRPr="003D5C30" w:rsidRDefault="003D5C30" w:rsidP="00DE29AE">
      <w:pPr>
        <w:pStyle w:val="ListParagraph"/>
        <w:numPr>
          <w:ilvl w:val="0"/>
          <w:numId w:val="2"/>
        </w:numPr>
        <w:spacing w:before="120" w:after="120"/>
        <w:rPr>
          <w:rFonts w:ascii="Tahoma" w:hAnsi="Tahoma" w:cs="Tahoma"/>
          <w:sz w:val="22"/>
          <w:szCs w:val="22"/>
          <w:lang w:eastAsia="en-CA"/>
        </w:rPr>
      </w:pPr>
      <w:r w:rsidRPr="003D5C30">
        <w:rPr>
          <w:rFonts w:ascii="Tahoma" w:hAnsi="Tahoma" w:cs="Tahoma"/>
          <w:sz w:val="22"/>
          <w:szCs w:val="22"/>
          <w:lang w:eastAsia="en-CA"/>
        </w:rPr>
        <w:t xml:space="preserve">Provide education and information transfer on all aspects of invasive </w:t>
      </w:r>
      <w:r>
        <w:rPr>
          <w:rFonts w:ascii="Tahoma" w:hAnsi="Tahoma" w:cs="Tahoma"/>
          <w:sz w:val="22"/>
          <w:szCs w:val="22"/>
          <w:lang w:eastAsia="en-CA"/>
        </w:rPr>
        <w:t>species</w:t>
      </w:r>
      <w:r w:rsidRPr="003D5C30">
        <w:rPr>
          <w:rFonts w:ascii="Tahoma" w:hAnsi="Tahoma" w:cs="Tahoma"/>
          <w:sz w:val="22"/>
          <w:szCs w:val="22"/>
          <w:lang w:eastAsia="en-CA"/>
        </w:rPr>
        <w:t xml:space="preserve"> including identification,</w:t>
      </w:r>
      <w:r w:rsidR="001202AC">
        <w:rPr>
          <w:rFonts w:ascii="Tahoma" w:hAnsi="Tahoma" w:cs="Tahoma"/>
          <w:sz w:val="22"/>
          <w:szCs w:val="22"/>
          <w:lang w:eastAsia="en-CA"/>
        </w:rPr>
        <w:t xml:space="preserve"> impacts, prevention, and management options</w:t>
      </w:r>
      <w:r>
        <w:rPr>
          <w:rFonts w:ascii="Tahoma" w:hAnsi="Tahoma" w:cs="Tahoma"/>
          <w:sz w:val="22"/>
          <w:szCs w:val="22"/>
          <w:lang w:eastAsia="en-CA"/>
        </w:rPr>
        <w:t>.</w:t>
      </w:r>
      <w:r w:rsidRPr="003D5C30">
        <w:rPr>
          <w:rFonts w:ascii="Tahoma" w:hAnsi="Tahoma" w:cs="Tahoma"/>
          <w:sz w:val="22"/>
          <w:szCs w:val="22"/>
          <w:lang w:eastAsia="en-CA"/>
        </w:rPr>
        <w:t xml:space="preserve"> </w:t>
      </w:r>
    </w:p>
    <w:p w:rsidR="003D5C30" w:rsidRPr="003D5C30" w:rsidRDefault="003D5C30" w:rsidP="00DE29AE">
      <w:pPr>
        <w:pStyle w:val="ListParagraph"/>
        <w:numPr>
          <w:ilvl w:val="0"/>
          <w:numId w:val="2"/>
        </w:numPr>
        <w:spacing w:before="120" w:after="120"/>
        <w:rPr>
          <w:rFonts w:ascii="Tahoma" w:hAnsi="Tahoma" w:cs="Tahoma"/>
          <w:sz w:val="22"/>
          <w:szCs w:val="22"/>
          <w:lang w:eastAsia="en-CA"/>
        </w:rPr>
      </w:pPr>
      <w:r w:rsidRPr="003D5C30">
        <w:rPr>
          <w:rFonts w:ascii="Tahoma" w:hAnsi="Tahoma" w:cs="Tahoma"/>
          <w:sz w:val="22"/>
          <w:szCs w:val="22"/>
          <w:lang w:eastAsia="en-CA"/>
        </w:rPr>
        <w:t>Provide clear messaging on the detrimental impacts of invasive plants (e.g. ecosystems, health, recreation, agriculture, species at risk) to improve public understanding and promote “buy-in”</w:t>
      </w:r>
      <w:r>
        <w:rPr>
          <w:rFonts w:ascii="Tahoma" w:hAnsi="Tahoma" w:cs="Tahoma"/>
          <w:sz w:val="22"/>
          <w:szCs w:val="22"/>
          <w:lang w:eastAsia="en-CA"/>
        </w:rPr>
        <w:t>.</w:t>
      </w:r>
      <w:r w:rsidRPr="003D5C30">
        <w:rPr>
          <w:rFonts w:ascii="Tahoma" w:hAnsi="Tahoma" w:cs="Tahoma"/>
          <w:sz w:val="22"/>
          <w:szCs w:val="22"/>
          <w:lang w:eastAsia="en-CA"/>
        </w:rPr>
        <w:t xml:space="preserve"> </w:t>
      </w:r>
    </w:p>
    <w:p w:rsidR="0062099C" w:rsidRDefault="003D5C30" w:rsidP="00E05793">
      <w:pPr>
        <w:pStyle w:val="ListParagraph"/>
        <w:numPr>
          <w:ilvl w:val="0"/>
          <w:numId w:val="2"/>
        </w:numPr>
        <w:spacing w:before="120" w:after="120"/>
        <w:rPr>
          <w:rFonts w:ascii="Tahoma" w:hAnsi="Tahoma" w:cs="Tahoma"/>
          <w:sz w:val="22"/>
          <w:szCs w:val="22"/>
          <w:lang w:eastAsia="en-CA"/>
        </w:rPr>
      </w:pPr>
      <w:r w:rsidRPr="0062099C">
        <w:rPr>
          <w:rFonts w:ascii="Tahoma" w:hAnsi="Tahoma" w:cs="Tahoma"/>
          <w:sz w:val="22"/>
          <w:szCs w:val="22"/>
          <w:lang w:eastAsia="en-CA"/>
        </w:rPr>
        <w:lastRenderedPageBreak/>
        <w:t xml:space="preserve">Use wide array of technological </w:t>
      </w:r>
      <w:r w:rsidR="0062099C">
        <w:rPr>
          <w:rFonts w:ascii="Tahoma" w:hAnsi="Tahoma" w:cs="Tahoma"/>
          <w:sz w:val="22"/>
          <w:szCs w:val="22"/>
          <w:lang w:eastAsia="en-CA"/>
        </w:rPr>
        <w:t>tools for information transfer.</w:t>
      </w:r>
    </w:p>
    <w:p w:rsidR="003D5C30" w:rsidRPr="0062099C" w:rsidRDefault="003D5C30" w:rsidP="00E05793">
      <w:pPr>
        <w:pStyle w:val="ListParagraph"/>
        <w:numPr>
          <w:ilvl w:val="0"/>
          <w:numId w:val="2"/>
        </w:numPr>
        <w:spacing w:before="120" w:after="120"/>
        <w:rPr>
          <w:rFonts w:ascii="Tahoma" w:hAnsi="Tahoma" w:cs="Tahoma"/>
          <w:sz w:val="22"/>
          <w:szCs w:val="22"/>
          <w:lang w:eastAsia="en-CA"/>
        </w:rPr>
      </w:pPr>
      <w:r w:rsidRPr="0062099C">
        <w:rPr>
          <w:rFonts w:ascii="Tahoma" w:hAnsi="Tahoma" w:cs="Tahoma"/>
          <w:sz w:val="22"/>
          <w:szCs w:val="22"/>
          <w:lang w:eastAsia="en-CA"/>
        </w:rPr>
        <w:t xml:space="preserve">Engage social media and multi-media tools and partnerships. </w:t>
      </w:r>
    </w:p>
    <w:p w:rsidR="001202AC" w:rsidRDefault="001202AC" w:rsidP="00DE29AE">
      <w:pPr>
        <w:pStyle w:val="ListParagraph"/>
        <w:numPr>
          <w:ilvl w:val="0"/>
          <w:numId w:val="2"/>
        </w:numPr>
        <w:spacing w:before="120" w:after="120"/>
        <w:rPr>
          <w:rFonts w:ascii="Tahoma" w:hAnsi="Tahoma" w:cs="Tahoma"/>
          <w:sz w:val="22"/>
          <w:szCs w:val="22"/>
          <w:lang w:eastAsia="en-CA"/>
        </w:rPr>
      </w:pPr>
      <w:r>
        <w:rPr>
          <w:rFonts w:ascii="Tahoma" w:hAnsi="Tahoma" w:cs="Tahoma"/>
          <w:sz w:val="22"/>
          <w:szCs w:val="22"/>
          <w:lang w:eastAsia="en-CA"/>
        </w:rPr>
        <w:t xml:space="preserve">Use the EKISC website as a source of relevant and recent information. </w:t>
      </w:r>
    </w:p>
    <w:p w:rsidR="0062099C" w:rsidRDefault="0062099C" w:rsidP="00DE29AE">
      <w:pPr>
        <w:pStyle w:val="ListParagraph"/>
        <w:numPr>
          <w:ilvl w:val="0"/>
          <w:numId w:val="2"/>
        </w:numPr>
        <w:spacing w:before="120" w:after="120"/>
        <w:rPr>
          <w:rFonts w:ascii="Tahoma" w:hAnsi="Tahoma" w:cs="Tahoma"/>
          <w:sz w:val="22"/>
          <w:szCs w:val="22"/>
          <w:lang w:eastAsia="en-CA"/>
        </w:rPr>
      </w:pPr>
      <w:r>
        <w:rPr>
          <w:rFonts w:ascii="Tahoma" w:hAnsi="Tahoma" w:cs="Tahoma"/>
          <w:sz w:val="22"/>
          <w:szCs w:val="22"/>
          <w:lang w:eastAsia="en-CA"/>
        </w:rPr>
        <w:t>Advocate for Best Management Practices among land managers and users.</w:t>
      </w:r>
    </w:p>
    <w:p w:rsidR="0062099C" w:rsidRDefault="0062099C" w:rsidP="00DE29AE">
      <w:pPr>
        <w:pStyle w:val="ListParagraph"/>
        <w:numPr>
          <w:ilvl w:val="0"/>
          <w:numId w:val="2"/>
        </w:numPr>
        <w:spacing w:before="120" w:after="120"/>
        <w:rPr>
          <w:rFonts w:ascii="Tahoma" w:hAnsi="Tahoma" w:cs="Tahoma"/>
          <w:sz w:val="22"/>
          <w:szCs w:val="22"/>
          <w:lang w:eastAsia="en-CA"/>
        </w:rPr>
      </w:pPr>
      <w:r>
        <w:rPr>
          <w:rFonts w:ascii="Tahoma" w:hAnsi="Tahoma" w:cs="Tahoma"/>
          <w:sz w:val="22"/>
          <w:szCs w:val="22"/>
          <w:lang w:eastAsia="en-CA"/>
        </w:rPr>
        <w:t>Connect with all levels of government.</w:t>
      </w:r>
    </w:p>
    <w:p w:rsidR="0062099C" w:rsidRPr="003D5C30" w:rsidRDefault="0062099C" w:rsidP="00DE29AE">
      <w:pPr>
        <w:pStyle w:val="ListParagraph"/>
        <w:numPr>
          <w:ilvl w:val="0"/>
          <w:numId w:val="2"/>
        </w:numPr>
        <w:spacing w:before="120" w:after="120"/>
        <w:rPr>
          <w:rFonts w:ascii="Tahoma" w:hAnsi="Tahoma" w:cs="Tahoma"/>
          <w:sz w:val="22"/>
          <w:szCs w:val="22"/>
          <w:lang w:eastAsia="en-CA"/>
        </w:rPr>
      </w:pPr>
      <w:r>
        <w:rPr>
          <w:rFonts w:ascii="Tahoma" w:hAnsi="Tahoma" w:cs="Tahoma"/>
          <w:sz w:val="22"/>
          <w:szCs w:val="22"/>
          <w:lang w:eastAsia="en-CA"/>
        </w:rPr>
        <w:t xml:space="preserve">Develop template letters to facilitate consistent communication opportunities. </w:t>
      </w:r>
    </w:p>
    <w:p w:rsidR="00AA3334" w:rsidRPr="006536BF" w:rsidRDefault="00A93C43" w:rsidP="00AA3334">
      <w:pPr>
        <w:pStyle w:val="Heading1"/>
        <w:pBdr>
          <w:top w:val="single" w:sz="24" w:space="0" w:color="006600"/>
          <w:left w:val="single" w:sz="24" w:space="0" w:color="006600"/>
          <w:bottom w:val="single" w:sz="24" w:space="0" w:color="006600"/>
          <w:right w:val="single" w:sz="24" w:space="0" w:color="006600"/>
        </w:pBdr>
        <w:shd w:val="clear" w:color="auto" w:fill="006600"/>
        <w:rPr>
          <w:rFonts w:ascii="Tahoma" w:eastAsia="Times New Roman" w:hAnsi="Tahoma" w:cs="Tahoma"/>
          <w:lang w:eastAsia="en-CA"/>
        </w:rPr>
      </w:pPr>
      <w:r>
        <w:rPr>
          <w:rFonts w:ascii="Tahoma" w:eastAsia="Times New Roman" w:hAnsi="Tahoma" w:cs="Tahoma"/>
          <w:lang w:eastAsia="en-CA"/>
        </w:rPr>
        <w:t>OBJECTIVE</w:t>
      </w:r>
      <w:r w:rsidR="00AA3334" w:rsidRPr="006536BF">
        <w:rPr>
          <w:rFonts w:ascii="Tahoma" w:eastAsia="Times New Roman" w:hAnsi="Tahoma" w:cs="Tahoma"/>
          <w:lang w:eastAsia="en-CA"/>
        </w:rPr>
        <w:t xml:space="preserve"> 3: </w:t>
      </w:r>
      <w:r w:rsidR="001202AC">
        <w:rPr>
          <w:rFonts w:ascii="Tahoma" w:eastAsia="Times New Roman" w:hAnsi="Tahoma" w:cs="Tahoma"/>
          <w:lang w:eastAsia="en-CA"/>
        </w:rPr>
        <w:t>prevent the introduction OF</w:t>
      </w:r>
      <w:r w:rsidR="00904BE9" w:rsidRPr="006536BF">
        <w:rPr>
          <w:rFonts w:ascii="Tahoma" w:eastAsia="Times New Roman" w:hAnsi="Tahoma" w:cs="Tahoma"/>
          <w:lang w:eastAsia="en-CA"/>
        </w:rPr>
        <w:t xml:space="preserve"> </w:t>
      </w:r>
      <w:r w:rsidR="00545B47" w:rsidRPr="006536BF">
        <w:rPr>
          <w:rFonts w:ascii="Tahoma" w:eastAsia="Times New Roman" w:hAnsi="Tahoma" w:cs="Tahoma"/>
          <w:lang w:eastAsia="en-CA"/>
        </w:rPr>
        <w:t>invasive species</w:t>
      </w:r>
      <w:r w:rsidR="00AA3334" w:rsidRPr="006536BF">
        <w:rPr>
          <w:rFonts w:ascii="Tahoma" w:eastAsia="Times New Roman" w:hAnsi="Tahoma" w:cs="Tahoma"/>
          <w:lang w:eastAsia="en-CA"/>
        </w:rPr>
        <w:t xml:space="preserve"> </w:t>
      </w:r>
    </w:p>
    <w:p w:rsidR="001202AC" w:rsidRPr="001202AC" w:rsidRDefault="001202AC" w:rsidP="00DE29AE">
      <w:pPr>
        <w:pStyle w:val="ListParagraph"/>
        <w:numPr>
          <w:ilvl w:val="0"/>
          <w:numId w:val="3"/>
        </w:numPr>
        <w:spacing w:before="120" w:after="120"/>
        <w:rPr>
          <w:rFonts w:ascii="Tahoma" w:hAnsi="Tahoma" w:cs="Tahoma"/>
          <w:sz w:val="22"/>
          <w:szCs w:val="22"/>
          <w:lang w:eastAsia="en-CA"/>
        </w:rPr>
      </w:pPr>
      <w:r w:rsidRPr="001202AC">
        <w:rPr>
          <w:rFonts w:ascii="Tahoma" w:hAnsi="Tahoma" w:cs="Tahoma"/>
          <w:sz w:val="22"/>
          <w:szCs w:val="22"/>
          <w:lang w:eastAsia="en-CA"/>
        </w:rPr>
        <w:t>Focus on behaviour change programs to promote best management practices for preventing the spread of invasive species (such as “Clean, Drain, Dry” or cleaning equipment between sites)</w:t>
      </w:r>
      <w:r>
        <w:rPr>
          <w:rFonts w:ascii="Tahoma" w:hAnsi="Tahoma" w:cs="Tahoma"/>
          <w:sz w:val="22"/>
          <w:szCs w:val="22"/>
          <w:lang w:eastAsia="en-CA"/>
        </w:rPr>
        <w:t>.</w:t>
      </w:r>
      <w:r w:rsidRPr="001202AC">
        <w:rPr>
          <w:rFonts w:ascii="Tahoma" w:hAnsi="Tahoma" w:cs="Tahoma"/>
          <w:sz w:val="22"/>
          <w:szCs w:val="22"/>
          <w:lang w:eastAsia="en-CA"/>
        </w:rPr>
        <w:t xml:space="preserve"> </w:t>
      </w:r>
    </w:p>
    <w:p w:rsidR="001202AC" w:rsidRPr="001202AC" w:rsidRDefault="001202AC" w:rsidP="00DE29AE">
      <w:pPr>
        <w:pStyle w:val="ListParagraph"/>
        <w:numPr>
          <w:ilvl w:val="0"/>
          <w:numId w:val="3"/>
        </w:numPr>
        <w:spacing w:before="120" w:after="120"/>
        <w:rPr>
          <w:rFonts w:ascii="Tahoma" w:hAnsi="Tahoma" w:cs="Tahoma"/>
          <w:sz w:val="22"/>
          <w:szCs w:val="22"/>
          <w:lang w:eastAsia="en-CA"/>
        </w:rPr>
      </w:pPr>
      <w:r w:rsidRPr="001202AC">
        <w:rPr>
          <w:rFonts w:ascii="Tahoma" w:hAnsi="Tahoma" w:cs="Tahoma"/>
          <w:sz w:val="22"/>
          <w:szCs w:val="22"/>
          <w:lang w:eastAsia="en-CA"/>
        </w:rPr>
        <w:t>Promote the sale of alternative species at garden centres</w:t>
      </w:r>
      <w:r>
        <w:rPr>
          <w:rFonts w:ascii="Tahoma" w:hAnsi="Tahoma" w:cs="Tahoma"/>
          <w:sz w:val="22"/>
          <w:szCs w:val="22"/>
          <w:lang w:eastAsia="en-CA"/>
        </w:rPr>
        <w:t>.</w:t>
      </w:r>
      <w:r w:rsidRPr="001202AC">
        <w:rPr>
          <w:rFonts w:ascii="Tahoma" w:hAnsi="Tahoma" w:cs="Tahoma"/>
          <w:sz w:val="22"/>
          <w:szCs w:val="22"/>
          <w:lang w:eastAsia="en-CA"/>
        </w:rPr>
        <w:t xml:space="preserve"> </w:t>
      </w:r>
    </w:p>
    <w:p w:rsidR="001202AC" w:rsidRPr="001202AC" w:rsidRDefault="001202AC" w:rsidP="00DE29AE">
      <w:pPr>
        <w:pStyle w:val="ListParagraph"/>
        <w:numPr>
          <w:ilvl w:val="0"/>
          <w:numId w:val="3"/>
        </w:numPr>
        <w:spacing w:before="120" w:after="120"/>
        <w:rPr>
          <w:rFonts w:ascii="Tahoma" w:hAnsi="Tahoma" w:cs="Tahoma"/>
          <w:sz w:val="22"/>
          <w:szCs w:val="22"/>
          <w:lang w:eastAsia="en-CA"/>
        </w:rPr>
      </w:pPr>
      <w:r w:rsidRPr="001202AC">
        <w:rPr>
          <w:rFonts w:ascii="Tahoma" w:hAnsi="Tahoma" w:cs="Tahoma"/>
          <w:sz w:val="22"/>
          <w:szCs w:val="22"/>
          <w:lang w:eastAsia="en-CA"/>
        </w:rPr>
        <w:t>Provide training programs on best management practices for forestry, horticulture, recreation, road maintenance, and other activities with potential sources of introduction (e.g. reseeding, limiting soil disturbance, not spreading contaminated soil, etc.)</w:t>
      </w:r>
      <w:r>
        <w:rPr>
          <w:rFonts w:ascii="Tahoma" w:hAnsi="Tahoma" w:cs="Tahoma"/>
          <w:sz w:val="22"/>
          <w:szCs w:val="22"/>
          <w:lang w:eastAsia="en-CA"/>
        </w:rPr>
        <w:t>.</w:t>
      </w:r>
      <w:r w:rsidRPr="001202AC">
        <w:rPr>
          <w:rFonts w:ascii="Tahoma" w:hAnsi="Tahoma" w:cs="Tahoma"/>
          <w:sz w:val="22"/>
          <w:szCs w:val="22"/>
          <w:lang w:eastAsia="en-CA"/>
        </w:rPr>
        <w:t xml:space="preserve"> </w:t>
      </w:r>
    </w:p>
    <w:p w:rsidR="001202AC" w:rsidRPr="001202AC" w:rsidRDefault="001202AC" w:rsidP="00DE29AE">
      <w:pPr>
        <w:pStyle w:val="ListParagraph"/>
        <w:numPr>
          <w:ilvl w:val="0"/>
          <w:numId w:val="3"/>
        </w:numPr>
        <w:spacing w:before="120" w:after="120"/>
        <w:rPr>
          <w:rFonts w:ascii="Tahoma" w:hAnsi="Tahoma" w:cs="Tahoma"/>
          <w:sz w:val="22"/>
          <w:szCs w:val="22"/>
          <w:lang w:eastAsia="en-CA"/>
        </w:rPr>
      </w:pPr>
      <w:r w:rsidRPr="001202AC">
        <w:rPr>
          <w:rFonts w:ascii="Tahoma" w:hAnsi="Tahoma" w:cs="Tahoma"/>
          <w:sz w:val="22"/>
          <w:szCs w:val="22"/>
          <w:lang w:eastAsia="en-CA"/>
        </w:rPr>
        <w:t>Promote proper disposal of invasive species</w:t>
      </w:r>
      <w:r>
        <w:rPr>
          <w:rFonts w:ascii="Tahoma" w:hAnsi="Tahoma" w:cs="Tahoma"/>
          <w:sz w:val="22"/>
          <w:szCs w:val="22"/>
          <w:lang w:eastAsia="en-CA"/>
        </w:rPr>
        <w:t>.</w:t>
      </w:r>
      <w:r w:rsidRPr="001202AC">
        <w:rPr>
          <w:rFonts w:ascii="Tahoma" w:hAnsi="Tahoma" w:cs="Tahoma"/>
          <w:sz w:val="22"/>
          <w:szCs w:val="22"/>
          <w:lang w:eastAsia="en-CA"/>
        </w:rPr>
        <w:t xml:space="preserve"> </w:t>
      </w:r>
    </w:p>
    <w:p w:rsidR="00A93C43" w:rsidRDefault="001202AC" w:rsidP="00A93C43">
      <w:pPr>
        <w:pStyle w:val="ListParagraph"/>
        <w:numPr>
          <w:ilvl w:val="0"/>
          <w:numId w:val="3"/>
        </w:numPr>
        <w:spacing w:before="120" w:after="120"/>
        <w:rPr>
          <w:rFonts w:ascii="Tahoma" w:hAnsi="Tahoma" w:cs="Tahoma"/>
          <w:sz w:val="22"/>
          <w:szCs w:val="22"/>
          <w:lang w:eastAsia="en-CA"/>
        </w:rPr>
      </w:pPr>
      <w:r w:rsidRPr="001202AC">
        <w:rPr>
          <w:rFonts w:ascii="Tahoma" w:hAnsi="Tahoma" w:cs="Tahoma"/>
          <w:sz w:val="22"/>
          <w:szCs w:val="22"/>
          <w:lang w:eastAsia="en-CA"/>
        </w:rPr>
        <w:t>Recognize and mitigate threats from adjacent boundaries (specie</w:t>
      </w:r>
      <w:r>
        <w:rPr>
          <w:rFonts w:ascii="Tahoma" w:hAnsi="Tahoma" w:cs="Tahoma"/>
          <w:sz w:val="22"/>
          <w:szCs w:val="22"/>
          <w:lang w:eastAsia="en-CA"/>
        </w:rPr>
        <w:t>s and pathways of introduction).</w:t>
      </w:r>
    </w:p>
    <w:p w:rsidR="00A93C43" w:rsidRDefault="001202AC" w:rsidP="00A93C43">
      <w:pPr>
        <w:pStyle w:val="ListParagraph"/>
        <w:numPr>
          <w:ilvl w:val="0"/>
          <w:numId w:val="3"/>
        </w:numPr>
        <w:spacing w:before="120" w:after="120"/>
        <w:rPr>
          <w:rFonts w:ascii="Tahoma" w:hAnsi="Tahoma" w:cs="Tahoma"/>
          <w:sz w:val="22"/>
          <w:szCs w:val="22"/>
          <w:lang w:eastAsia="en-CA"/>
        </w:rPr>
      </w:pPr>
      <w:r w:rsidRPr="00A93C43">
        <w:rPr>
          <w:rFonts w:ascii="Tahoma" w:hAnsi="Tahoma" w:cs="Tahoma"/>
          <w:sz w:val="22"/>
          <w:szCs w:val="22"/>
          <w:lang w:eastAsia="en-CA"/>
        </w:rPr>
        <w:t>Provide training workshops to key audiences (such as naturalist groups, district and municipal maintenance staff, agriculturalists, and forestry workers) for the identification and reporting of</w:t>
      </w:r>
      <w:r w:rsidR="008E0A98" w:rsidRPr="00A93C43">
        <w:rPr>
          <w:rFonts w:ascii="Tahoma" w:hAnsi="Tahoma" w:cs="Tahoma"/>
          <w:sz w:val="22"/>
          <w:szCs w:val="22"/>
          <w:lang w:eastAsia="en-CA"/>
        </w:rPr>
        <w:t xml:space="preserve"> high priority invasive species.</w:t>
      </w:r>
    </w:p>
    <w:p w:rsidR="00A93C43" w:rsidRDefault="001202AC" w:rsidP="00A93C43">
      <w:pPr>
        <w:pStyle w:val="ListParagraph"/>
        <w:numPr>
          <w:ilvl w:val="0"/>
          <w:numId w:val="3"/>
        </w:numPr>
        <w:spacing w:before="120" w:after="120"/>
        <w:rPr>
          <w:rFonts w:ascii="Tahoma" w:hAnsi="Tahoma" w:cs="Tahoma"/>
          <w:sz w:val="22"/>
          <w:szCs w:val="22"/>
          <w:lang w:eastAsia="en-CA"/>
        </w:rPr>
      </w:pPr>
      <w:r w:rsidRPr="00A93C43">
        <w:rPr>
          <w:rFonts w:ascii="Tahoma" w:hAnsi="Tahoma" w:cs="Tahoma"/>
          <w:sz w:val="22"/>
          <w:szCs w:val="22"/>
          <w:lang w:eastAsia="en-CA"/>
        </w:rPr>
        <w:t>Identify gaps in kn</w:t>
      </w:r>
      <w:r w:rsidR="008E0A98" w:rsidRPr="00A93C43">
        <w:rPr>
          <w:rFonts w:ascii="Tahoma" w:hAnsi="Tahoma" w:cs="Tahoma"/>
          <w:sz w:val="22"/>
          <w:szCs w:val="22"/>
          <w:lang w:eastAsia="en-CA"/>
        </w:rPr>
        <w:t>owledge and conduct inventories.</w:t>
      </w:r>
    </w:p>
    <w:p w:rsidR="00A93C43" w:rsidRDefault="001202AC" w:rsidP="00A93C43">
      <w:pPr>
        <w:pStyle w:val="ListParagraph"/>
        <w:numPr>
          <w:ilvl w:val="0"/>
          <w:numId w:val="3"/>
        </w:numPr>
        <w:spacing w:before="120" w:after="120"/>
        <w:rPr>
          <w:rFonts w:ascii="Tahoma" w:hAnsi="Tahoma" w:cs="Tahoma"/>
          <w:sz w:val="22"/>
          <w:szCs w:val="22"/>
          <w:lang w:eastAsia="en-CA"/>
        </w:rPr>
      </w:pPr>
      <w:r w:rsidRPr="00A93C43">
        <w:rPr>
          <w:rFonts w:ascii="Tahoma" w:hAnsi="Tahoma" w:cs="Tahoma"/>
          <w:sz w:val="22"/>
          <w:szCs w:val="22"/>
          <w:lang w:eastAsia="en-CA"/>
        </w:rPr>
        <w:t>Identify and impl</w:t>
      </w:r>
      <w:r w:rsidR="008E0A98" w:rsidRPr="00A93C43">
        <w:rPr>
          <w:rFonts w:ascii="Tahoma" w:hAnsi="Tahoma" w:cs="Tahoma"/>
          <w:sz w:val="22"/>
          <w:szCs w:val="22"/>
          <w:lang w:eastAsia="en-CA"/>
        </w:rPr>
        <w:t>ement a rapid response protocol.</w:t>
      </w:r>
    </w:p>
    <w:p w:rsidR="00A93C43" w:rsidRDefault="001202AC" w:rsidP="00A93C43">
      <w:pPr>
        <w:pStyle w:val="ListParagraph"/>
        <w:numPr>
          <w:ilvl w:val="0"/>
          <w:numId w:val="3"/>
        </w:numPr>
        <w:spacing w:before="120" w:after="120"/>
        <w:rPr>
          <w:rFonts w:ascii="Tahoma" w:hAnsi="Tahoma" w:cs="Tahoma"/>
          <w:sz w:val="22"/>
          <w:szCs w:val="22"/>
          <w:lang w:eastAsia="en-CA"/>
        </w:rPr>
      </w:pPr>
      <w:r w:rsidRPr="00A93C43">
        <w:rPr>
          <w:rFonts w:ascii="Tahoma" w:hAnsi="Tahoma" w:cs="Tahoma"/>
          <w:sz w:val="22"/>
          <w:szCs w:val="22"/>
          <w:lang w:eastAsia="en-CA"/>
        </w:rPr>
        <w:t>Advertise and promote “Report-A</w:t>
      </w:r>
      <w:r w:rsidR="008E0A98" w:rsidRPr="00A93C43">
        <w:rPr>
          <w:rFonts w:ascii="Tahoma" w:hAnsi="Tahoma" w:cs="Tahoma"/>
          <w:sz w:val="22"/>
          <w:szCs w:val="22"/>
          <w:lang w:eastAsia="en-CA"/>
        </w:rPr>
        <w:t>-Weed” app through outreach activities.</w:t>
      </w:r>
    </w:p>
    <w:p w:rsidR="00A93C43" w:rsidRDefault="001202AC" w:rsidP="00A93C43">
      <w:pPr>
        <w:pStyle w:val="ListParagraph"/>
        <w:numPr>
          <w:ilvl w:val="0"/>
          <w:numId w:val="3"/>
        </w:numPr>
        <w:spacing w:before="120" w:after="120"/>
        <w:rPr>
          <w:rFonts w:ascii="Tahoma" w:hAnsi="Tahoma" w:cs="Tahoma"/>
          <w:sz w:val="22"/>
          <w:szCs w:val="22"/>
          <w:lang w:eastAsia="en-CA"/>
        </w:rPr>
      </w:pPr>
      <w:r w:rsidRPr="00A93C43">
        <w:rPr>
          <w:rFonts w:ascii="Tahoma" w:hAnsi="Tahoma" w:cs="Tahoma"/>
          <w:sz w:val="22"/>
          <w:szCs w:val="22"/>
          <w:lang w:eastAsia="en-CA"/>
        </w:rPr>
        <w:t>Promote Invasive Alien Plant Program applica</w:t>
      </w:r>
      <w:r w:rsidR="008E0A98" w:rsidRPr="00A93C43">
        <w:rPr>
          <w:rFonts w:ascii="Tahoma" w:hAnsi="Tahoma" w:cs="Tahoma"/>
          <w:sz w:val="22"/>
          <w:szCs w:val="22"/>
          <w:lang w:eastAsia="en-CA"/>
        </w:rPr>
        <w:t>tion (IAPP) and link to website.</w:t>
      </w:r>
    </w:p>
    <w:p w:rsidR="00A93C43" w:rsidRDefault="001202AC" w:rsidP="00A93C43">
      <w:pPr>
        <w:pStyle w:val="ListParagraph"/>
        <w:numPr>
          <w:ilvl w:val="0"/>
          <w:numId w:val="3"/>
        </w:numPr>
        <w:spacing w:before="120" w:after="120"/>
        <w:rPr>
          <w:rFonts w:ascii="Tahoma" w:hAnsi="Tahoma" w:cs="Tahoma"/>
          <w:sz w:val="22"/>
          <w:szCs w:val="22"/>
          <w:lang w:eastAsia="en-CA"/>
        </w:rPr>
      </w:pPr>
      <w:r w:rsidRPr="00A93C43">
        <w:rPr>
          <w:rFonts w:ascii="Tahoma" w:hAnsi="Tahoma" w:cs="Tahoma"/>
          <w:sz w:val="22"/>
          <w:szCs w:val="22"/>
          <w:lang w:eastAsia="en-CA"/>
        </w:rPr>
        <w:t>Install signs at target locations to enco</w:t>
      </w:r>
      <w:r w:rsidR="008E0A98" w:rsidRPr="00A93C43">
        <w:rPr>
          <w:rFonts w:ascii="Tahoma" w:hAnsi="Tahoma" w:cs="Tahoma"/>
          <w:sz w:val="22"/>
          <w:szCs w:val="22"/>
          <w:lang w:eastAsia="en-CA"/>
        </w:rPr>
        <w:t xml:space="preserve">urage reporting (e.g. </w:t>
      </w:r>
      <w:r w:rsidRPr="00A93C43">
        <w:rPr>
          <w:rFonts w:ascii="Tahoma" w:hAnsi="Tahoma" w:cs="Tahoma"/>
          <w:sz w:val="22"/>
          <w:szCs w:val="22"/>
          <w:lang w:eastAsia="en-CA"/>
        </w:rPr>
        <w:t>rest stops, tourist info, trail systems, view points)</w:t>
      </w:r>
      <w:r w:rsidR="008E0A98" w:rsidRPr="00A93C43">
        <w:rPr>
          <w:rFonts w:ascii="Tahoma" w:hAnsi="Tahoma" w:cs="Tahoma"/>
          <w:sz w:val="22"/>
          <w:szCs w:val="22"/>
          <w:lang w:eastAsia="en-CA"/>
        </w:rPr>
        <w:t>.</w:t>
      </w:r>
      <w:r w:rsidRPr="00A93C43">
        <w:rPr>
          <w:rFonts w:ascii="Tahoma" w:hAnsi="Tahoma" w:cs="Tahoma"/>
          <w:sz w:val="22"/>
          <w:szCs w:val="22"/>
          <w:lang w:eastAsia="en-CA"/>
        </w:rPr>
        <w:t xml:space="preserve"> </w:t>
      </w:r>
    </w:p>
    <w:p w:rsidR="008E0A98" w:rsidRPr="00A93C43" w:rsidRDefault="008E0A98" w:rsidP="00A93C43">
      <w:pPr>
        <w:pStyle w:val="ListParagraph"/>
        <w:numPr>
          <w:ilvl w:val="0"/>
          <w:numId w:val="3"/>
        </w:numPr>
        <w:spacing w:before="120" w:after="120"/>
        <w:rPr>
          <w:rFonts w:ascii="Tahoma" w:hAnsi="Tahoma" w:cs="Tahoma"/>
          <w:sz w:val="22"/>
          <w:szCs w:val="22"/>
          <w:lang w:eastAsia="en-CA"/>
        </w:rPr>
      </w:pPr>
      <w:r w:rsidRPr="00A93C43">
        <w:rPr>
          <w:rFonts w:ascii="Tahoma" w:hAnsi="Tahoma" w:cs="Tahoma"/>
          <w:sz w:val="22"/>
          <w:szCs w:val="22"/>
          <w:lang w:eastAsia="en-CA"/>
        </w:rPr>
        <w:t>Support provincial and regional reporting and early detection and rapid response programs.</w:t>
      </w:r>
    </w:p>
    <w:p w:rsidR="008E0A98" w:rsidRPr="008E0A98" w:rsidRDefault="00A93C43" w:rsidP="008E0A98">
      <w:pPr>
        <w:pStyle w:val="Heading1"/>
        <w:pBdr>
          <w:top w:val="single" w:sz="24" w:space="0" w:color="006600"/>
          <w:left w:val="single" w:sz="24" w:space="0" w:color="006600"/>
          <w:bottom w:val="single" w:sz="24" w:space="0" w:color="006600"/>
          <w:right w:val="single" w:sz="24" w:space="0" w:color="006600"/>
        </w:pBdr>
        <w:shd w:val="clear" w:color="auto" w:fill="006600"/>
        <w:rPr>
          <w:rFonts w:ascii="Tahoma" w:eastAsia="Times New Roman" w:hAnsi="Tahoma" w:cs="Tahoma"/>
          <w:lang w:eastAsia="en-CA"/>
        </w:rPr>
      </w:pPr>
      <w:r>
        <w:rPr>
          <w:rFonts w:ascii="Tahoma" w:eastAsia="Times New Roman" w:hAnsi="Tahoma" w:cs="Tahoma"/>
          <w:lang w:eastAsia="en-CA"/>
        </w:rPr>
        <w:t>OBJECTIVE 4</w:t>
      </w:r>
      <w:r w:rsidR="00AA3334" w:rsidRPr="006536BF">
        <w:rPr>
          <w:rFonts w:ascii="Tahoma" w:eastAsia="Times New Roman" w:hAnsi="Tahoma" w:cs="Tahoma"/>
          <w:lang w:eastAsia="en-CA"/>
        </w:rPr>
        <w:t xml:space="preserve">: </w:t>
      </w:r>
      <w:r>
        <w:rPr>
          <w:rFonts w:ascii="Tahoma" w:eastAsia="Times New Roman" w:hAnsi="Tahoma" w:cs="Tahoma"/>
          <w:lang w:eastAsia="en-CA"/>
        </w:rPr>
        <w:t>PROVIDE SUPPORT FOR REGIONAL INVASIVE SPECIES MANAGEMENT EFFORTS</w:t>
      </w:r>
    </w:p>
    <w:p w:rsidR="008E0A98" w:rsidRPr="008E0A98" w:rsidRDefault="008E0A98" w:rsidP="00DE29AE">
      <w:pPr>
        <w:pStyle w:val="ListParagraph"/>
        <w:numPr>
          <w:ilvl w:val="0"/>
          <w:numId w:val="4"/>
        </w:numPr>
        <w:spacing w:before="120" w:after="120"/>
        <w:rPr>
          <w:rFonts w:ascii="Tahoma" w:hAnsi="Tahoma" w:cs="Tahoma"/>
          <w:sz w:val="22"/>
          <w:szCs w:val="22"/>
          <w:lang w:eastAsia="en-CA"/>
        </w:rPr>
      </w:pPr>
      <w:r w:rsidRPr="008E0A98">
        <w:rPr>
          <w:rFonts w:ascii="Tahoma" w:hAnsi="Tahoma" w:cs="Tahoma"/>
          <w:sz w:val="22"/>
          <w:szCs w:val="22"/>
          <w:lang w:eastAsia="en-CA"/>
        </w:rPr>
        <w:t>Develop containment lines for species that can be limited to certain portions of the region</w:t>
      </w:r>
      <w:r>
        <w:rPr>
          <w:rFonts w:ascii="Tahoma" w:hAnsi="Tahoma" w:cs="Tahoma"/>
          <w:sz w:val="22"/>
          <w:szCs w:val="22"/>
          <w:lang w:eastAsia="en-CA"/>
        </w:rPr>
        <w:t>.</w:t>
      </w:r>
      <w:r w:rsidRPr="008E0A98">
        <w:rPr>
          <w:rFonts w:ascii="Tahoma" w:hAnsi="Tahoma" w:cs="Tahoma"/>
          <w:sz w:val="22"/>
          <w:szCs w:val="22"/>
          <w:lang w:eastAsia="en-CA"/>
        </w:rPr>
        <w:t xml:space="preserve"> </w:t>
      </w:r>
    </w:p>
    <w:p w:rsidR="008E0A98" w:rsidRPr="008E0A98" w:rsidRDefault="008E0A98" w:rsidP="00DE29AE">
      <w:pPr>
        <w:pStyle w:val="ListParagraph"/>
        <w:numPr>
          <w:ilvl w:val="0"/>
          <w:numId w:val="4"/>
        </w:numPr>
        <w:spacing w:before="120" w:after="120"/>
        <w:rPr>
          <w:rFonts w:ascii="Tahoma" w:hAnsi="Tahoma" w:cs="Tahoma"/>
          <w:sz w:val="22"/>
          <w:szCs w:val="22"/>
          <w:lang w:eastAsia="en-CA"/>
        </w:rPr>
      </w:pPr>
      <w:r w:rsidRPr="008E0A98">
        <w:rPr>
          <w:rFonts w:ascii="Tahoma" w:hAnsi="Tahoma" w:cs="Tahoma"/>
          <w:sz w:val="22"/>
          <w:szCs w:val="22"/>
          <w:lang w:eastAsia="en-CA"/>
        </w:rPr>
        <w:t>Promote treatments of high priority species and sites</w:t>
      </w:r>
      <w:r>
        <w:rPr>
          <w:rFonts w:ascii="Tahoma" w:hAnsi="Tahoma" w:cs="Tahoma"/>
          <w:sz w:val="22"/>
          <w:szCs w:val="22"/>
          <w:lang w:eastAsia="en-CA"/>
        </w:rPr>
        <w:t>.</w:t>
      </w:r>
      <w:r w:rsidRPr="008E0A98">
        <w:rPr>
          <w:rFonts w:ascii="Tahoma" w:hAnsi="Tahoma" w:cs="Tahoma"/>
          <w:sz w:val="22"/>
          <w:szCs w:val="22"/>
          <w:lang w:eastAsia="en-CA"/>
        </w:rPr>
        <w:t xml:space="preserve"> </w:t>
      </w:r>
    </w:p>
    <w:p w:rsidR="008E0A98" w:rsidRPr="008E0A98" w:rsidRDefault="008E0A98" w:rsidP="00DE29AE">
      <w:pPr>
        <w:pStyle w:val="ListParagraph"/>
        <w:numPr>
          <w:ilvl w:val="0"/>
          <w:numId w:val="4"/>
        </w:numPr>
        <w:spacing w:before="120" w:after="120"/>
        <w:rPr>
          <w:rFonts w:ascii="Tahoma" w:hAnsi="Tahoma" w:cs="Tahoma"/>
          <w:sz w:val="22"/>
          <w:szCs w:val="22"/>
          <w:lang w:eastAsia="en-CA"/>
        </w:rPr>
      </w:pPr>
      <w:r w:rsidRPr="008E0A98">
        <w:rPr>
          <w:rFonts w:ascii="Tahoma" w:hAnsi="Tahoma" w:cs="Tahoma"/>
          <w:sz w:val="22"/>
          <w:szCs w:val="22"/>
          <w:lang w:eastAsia="en-CA"/>
        </w:rPr>
        <w:t>Provide landowner support and outreach for invasive plant management</w:t>
      </w:r>
      <w:r>
        <w:rPr>
          <w:rFonts w:ascii="Tahoma" w:hAnsi="Tahoma" w:cs="Tahoma"/>
          <w:sz w:val="22"/>
          <w:szCs w:val="22"/>
          <w:lang w:eastAsia="en-CA"/>
        </w:rPr>
        <w:t>.</w:t>
      </w:r>
      <w:r w:rsidRPr="008E0A98">
        <w:rPr>
          <w:rFonts w:ascii="Tahoma" w:hAnsi="Tahoma" w:cs="Tahoma"/>
          <w:sz w:val="22"/>
          <w:szCs w:val="22"/>
          <w:lang w:eastAsia="en-CA"/>
        </w:rPr>
        <w:t xml:space="preserve"> </w:t>
      </w:r>
    </w:p>
    <w:p w:rsidR="008E0A98" w:rsidRPr="008E0A98" w:rsidRDefault="008E0A98" w:rsidP="00DE29AE">
      <w:pPr>
        <w:pStyle w:val="ListParagraph"/>
        <w:numPr>
          <w:ilvl w:val="0"/>
          <w:numId w:val="4"/>
        </w:numPr>
        <w:spacing w:before="120" w:after="120"/>
        <w:rPr>
          <w:rFonts w:ascii="Tahoma" w:hAnsi="Tahoma" w:cs="Tahoma"/>
          <w:sz w:val="22"/>
          <w:szCs w:val="22"/>
          <w:lang w:eastAsia="en-CA"/>
        </w:rPr>
      </w:pPr>
      <w:r w:rsidRPr="008E0A98">
        <w:rPr>
          <w:rFonts w:ascii="Tahoma" w:hAnsi="Tahoma" w:cs="Tahoma"/>
          <w:sz w:val="22"/>
          <w:szCs w:val="22"/>
          <w:lang w:eastAsia="en-CA"/>
        </w:rPr>
        <w:t>Monitor efficacy of treatments and adopt adaptive management approach</w:t>
      </w:r>
      <w:r>
        <w:rPr>
          <w:rFonts w:ascii="Tahoma" w:hAnsi="Tahoma" w:cs="Tahoma"/>
          <w:sz w:val="22"/>
          <w:szCs w:val="22"/>
          <w:lang w:eastAsia="en-CA"/>
        </w:rPr>
        <w:t>.</w:t>
      </w:r>
      <w:r w:rsidRPr="008E0A98">
        <w:rPr>
          <w:rFonts w:ascii="Tahoma" w:hAnsi="Tahoma" w:cs="Tahoma"/>
          <w:sz w:val="22"/>
          <w:szCs w:val="22"/>
          <w:lang w:eastAsia="en-CA"/>
        </w:rPr>
        <w:t xml:space="preserve"> </w:t>
      </w:r>
    </w:p>
    <w:p w:rsidR="008E0A98" w:rsidRPr="008E0A98" w:rsidRDefault="008E0A98" w:rsidP="00DE29AE">
      <w:pPr>
        <w:pStyle w:val="ListParagraph"/>
        <w:numPr>
          <w:ilvl w:val="0"/>
          <w:numId w:val="4"/>
        </w:numPr>
        <w:spacing w:before="120" w:after="120"/>
        <w:rPr>
          <w:rFonts w:ascii="Tahoma" w:hAnsi="Tahoma" w:cs="Tahoma"/>
          <w:sz w:val="22"/>
          <w:szCs w:val="22"/>
          <w:lang w:eastAsia="en-CA"/>
        </w:rPr>
      </w:pPr>
      <w:r w:rsidRPr="008E0A98">
        <w:rPr>
          <w:rFonts w:ascii="Tahoma" w:hAnsi="Tahoma" w:cs="Tahoma"/>
          <w:sz w:val="22"/>
          <w:szCs w:val="22"/>
          <w:lang w:eastAsia="en-CA"/>
        </w:rPr>
        <w:t>Identify mechanisms and audiences that spread/cause invasions to reduce spread</w:t>
      </w:r>
      <w:r>
        <w:rPr>
          <w:rFonts w:ascii="Tahoma" w:hAnsi="Tahoma" w:cs="Tahoma"/>
          <w:sz w:val="22"/>
          <w:szCs w:val="22"/>
          <w:lang w:eastAsia="en-CA"/>
        </w:rPr>
        <w:t>.</w:t>
      </w:r>
      <w:r w:rsidRPr="008E0A98">
        <w:rPr>
          <w:rFonts w:ascii="Tahoma" w:hAnsi="Tahoma" w:cs="Tahoma"/>
          <w:sz w:val="22"/>
          <w:szCs w:val="22"/>
          <w:lang w:eastAsia="en-CA"/>
        </w:rPr>
        <w:t xml:space="preserve"> </w:t>
      </w:r>
    </w:p>
    <w:p w:rsidR="008E0A98" w:rsidRPr="008E0A98" w:rsidRDefault="0062099C" w:rsidP="00DE29AE">
      <w:pPr>
        <w:pStyle w:val="ListParagraph"/>
        <w:numPr>
          <w:ilvl w:val="0"/>
          <w:numId w:val="4"/>
        </w:numPr>
        <w:spacing w:before="120" w:after="120"/>
        <w:rPr>
          <w:rFonts w:ascii="Tahoma" w:hAnsi="Tahoma" w:cs="Tahoma"/>
          <w:sz w:val="22"/>
          <w:szCs w:val="22"/>
          <w:lang w:eastAsia="en-CA"/>
        </w:rPr>
      </w:pPr>
      <w:r>
        <w:rPr>
          <w:rFonts w:ascii="Tahoma" w:hAnsi="Tahoma" w:cs="Tahoma"/>
          <w:sz w:val="22"/>
          <w:szCs w:val="22"/>
          <w:lang w:eastAsia="en-CA"/>
        </w:rPr>
        <w:t xml:space="preserve">Promote safe </w:t>
      </w:r>
      <w:r w:rsidR="008E0A98" w:rsidRPr="008E0A98">
        <w:rPr>
          <w:rFonts w:ascii="Tahoma" w:hAnsi="Tahoma" w:cs="Tahoma"/>
          <w:sz w:val="22"/>
          <w:szCs w:val="22"/>
          <w:lang w:eastAsia="en-CA"/>
        </w:rPr>
        <w:t>harvesting of useful non-native plant species (e.g. medicines)</w:t>
      </w:r>
      <w:r w:rsidR="008E0A98">
        <w:rPr>
          <w:rFonts w:ascii="Tahoma" w:hAnsi="Tahoma" w:cs="Tahoma"/>
          <w:sz w:val="22"/>
          <w:szCs w:val="22"/>
          <w:lang w:eastAsia="en-CA"/>
        </w:rPr>
        <w:t>.</w:t>
      </w:r>
      <w:r w:rsidR="008E0A98" w:rsidRPr="008E0A98">
        <w:rPr>
          <w:rFonts w:ascii="Tahoma" w:hAnsi="Tahoma" w:cs="Tahoma"/>
          <w:sz w:val="22"/>
          <w:szCs w:val="22"/>
          <w:lang w:eastAsia="en-CA"/>
        </w:rPr>
        <w:t xml:space="preserve"> </w:t>
      </w:r>
    </w:p>
    <w:p w:rsidR="008E0A98" w:rsidRPr="008E0A98" w:rsidRDefault="008E0A98" w:rsidP="00DE29AE">
      <w:pPr>
        <w:pStyle w:val="ListParagraph"/>
        <w:numPr>
          <w:ilvl w:val="0"/>
          <w:numId w:val="4"/>
        </w:numPr>
        <w:spacing w:before="120" w:after="120"/>
        <w:rPr>
          <w:rFonts w:ascii="Tahoma" w:hAnsi="Tahoma" w:cs="Tahoma"/>
          <w:sz w:val="22"/>
          <w:szCs w:val="22"/>
          <w:lang w:eastAsia="en-CA"/>
        </w:rPr>
      </w:pPr>
      <w:r w:rsidRPr="008E0A98">
        <w:rPr>
          <w:rFonts w:ascii="Tahoma" w:hAnsi="Tahoma" w:cs="Tahoma"/>
          <w:sz w:val="22"/>
          <w:szCs w:val="22"/>
          <w:lang w:eastAsia="en-CA"/>
        </w:rPr>
        <w:lastRenderedPageBreak/>
        <w:t>Continue to research and remain up-to-date on best management practices (e.g. re-seeding disturbed sites)</w:t>
      </w:r>
      <w:r>
        <w:rPr>
          <w:rFonts w:ascii="Tahoma" w:hAnsi="Tahoma" w:cs="Tahoma"/>
          <w:sz w:val="22"/>
          <w:szCs w:val="22"/>
          <w:lang w:eastAsia="en-CA"/>
        </w:rPr>
        <w:t>.</w:t>
      </w:r>
      <w:r w:rsidRPr="008E0A98">
        <w:rPr>
          <w:rFonts w:ascii="Tahoma" w:hAnsi="Tahoma" w:cs="Tahoma"/>
          <w:sz w:val="22"/>
          <w:szCs w:val="22"/>
          <w:lang w:eastAsia="en-CA"/>
        </w:rPr>
        <w:t xml:space="preserve"> </w:t>
      </w:r>
    </w:p>
    <w:p w:rsidR="008E0A98" w:rsidRPr="008E0A98" w:rsidRDefault="008E0A98" w:rsidP="00DE29AE">
      <w:pPr>
        <w:pStyle w:val="ListParagraph"/>
        <w:numPr>
          <w:ilvl w:val="0"/>
          <w:numId w:val="4"/>
        </w:numPr>
        <w:spacing w:before="120" w:after="120"/>
        <w:rPr>
          <w:rFonts w:ascii="Tahoma" w:hAnsi="Tahoma" w:cs="Tahoma"/>
          <w:sz w:val="22"/>
          <w:szCs w:val="22"/>
          <w:lang w:eastAsia="en-CA"/>
        </w:rPr>
      </w:pPr>
      <w:r w:rsidRPr="008E0A98">
        <w:rPr>
          <w:rFonts w:ascii="Tahoma" w:hAnsi="Tahoma" w:cs="Tahoma"/>
          <w:sz w:val="22"/>
          <w:szCs w:val="22"/>
          <w:lang w:eastAsia="en-CA"/>
        </w:rPr>
        <w:t xml:space="preserve">Promote </w:t>
      </w:r>
      <w:r w:rsidRPr="006536BF">
        <w:rPr>
          <w:rFonts w:ascii="Tahoma" w:hAnsi="Tahoma" w:cs="Tahoma"/>
          <w:sz w:val="22"/>
          <w:szCs w:val="22"/>
          <w:lang w:eastAsia="en-CA"/>
        </w:rPr>
        <w:t xml:space="preserve">and implement integrated </w:t>
      </w:r>
      <w:r>
        <w:rPr>
          <w:rFonts w:ascii="Tahoma" w:hAnsi="Tahoma" w:cs="Tahoma"/>
          <w:sz w:val="22"/>
          <w:szCs w:val="22"/>
          <w:lang w:eastAsia="en-CA"/>
        </w:rPr>
        <w:t>species</w:t>
      </w:r>
      <w:r w:rsidRPr="006536BF">
        <w:rPr>
          <w:rFonts w:ascii="Tahoma" w:hAnsi="Tahoma" w:cs="Tahoma"/>
          <w:sz w:val="22"/>
          <w:szCs w:val="22"/>
          <w:lang w:eastAsia="en-CA"/>
        </w:rPr>
        <w:t xml:space="preserve"> management techniques.</w:t>
      </w:r>
    </w:p>
    <w:p w:rsidR="008E0A98" w:rsidRPr="008E0A98" w:rsidRDefault="008E0A98" w:rsidP="00DE29AE">
      <w:pPr>
        <w:pStyle w:val="ListParagraph"/>
        <w:numPr>
          <w:ilvl w:val="0"/>
          <w:numId w:val="4"/>
        </w:numPr>
        <w:spacing w:before="120" w:after="120"/>
        <w:rPr>
          <w:rFonts w:ascii="Tahoma" w:hAnsi="Tahoma" w:cs="Tahoma"/>
          <w:sz w:val="22"/>
          <w:szCs w:val="22"/>
          <w:lang w:eastAsia="en-CA"/>
        </w:rPr>
      </w:pPr>
      <w:r w:rsidRPr="008E0A98">
        <w:rPr>
          <w:rFonts w:ascii="Tahoma" w:hAnsi="Tahoma" w:cs="Tahoma"/>
          <w:sz w:val="22"/>
          <w:szCs w:val="22"/>
          <w:lang w:eastAsia="en-CA"/>
        </w:rPr>
        <w:t>Where appropriate, consider ecosystem restoration during treatment of invasive species</w:t>
      </w:r>
      <w:r>
        <w:rPr>
          <w:rFonts w:ascii="Tahoma" w:hAnsi="Tahoma" w:cs="Tahoma"/>
          <w:sz w:val="22"/>
          <w:szCs w:val="22"/>
          <w:lang w:eastAsia="en-CA"/>
        </w:rPr>
        <w:t>.</w:t>
      </w:r>
      <w:r w:rsidRPr="008E0A98">
        <w:rPr>
          <w:rFonts w:ascii="Tahoma" w:hAnsi="Tahoma" w:cs="Tahoma"/>
          <w:sz w:val="22"/>
          <w:szCs w:val="22"/>
          <w:lang w:eastAsia="en-CA"/>
        </w:rPr>
        <w:t xml:space="preserve"> </w:t>
      </w:r>
    </w:p>
    <w:p w:rsidR="008E0A98" w:rsidRPr="008E0A98" w:rsidRDefault="008E0A98" w:rsidP="00DE29AE">
      <w:pPr>
        <w:pStyle w:val="ListParagraph"/>
        <w:numPr>
          <w:ilvl w:val="0"/>
          <w:numId w:val="4"/>
        </w:numPr>
        <w:spacing w:before="120" w:after="120"/>
        <w:rPr>
          <w:rFonts w:ascii="Tahoma" w:hAnsi="Tahoma" w:cs="Tahoma"/>
          <w:sz w:val="22"/>
          <w:szCs w:val="22"/>
          <w:lang w:eastAsia="en-CA"/>
        </w:rPr>
      </w:pPr>
      <w:r w:rsidRPr="008E0A98">
        <w:rPr>
          <w:rFonts w:ascii="Tahoma" w:hAnsi="Tahoma" w:cs="Tahoma"/>
          <w:sz w:val="22"/>
          <w:szCs w:val="22"/>
          <w:lang w:eastAsia="en-CA"/>
        </w:rPr>
        <w:t>Support research activities that achieve program goals</w:t>
      </w:r>
      <w:r>
        <w:rPr>
          <w:rFonts w:ascii="Tahoma" w:hAnsi="Tahoma" w:cs="Tahoma"/>
          <w:sz w:val="22"/>
          <w:szCs w:val="22"/>
          <w:lang w:eastAsia="en-CA"/>
        </w:rPr>
        <w:t>.</w:t>
      </w:r>
      <w:r w:rsidRPr="008E0A98">
        <w:rPr>
          <w:rFonts w:ascii="Tahoma" w:hAnsi="Tahoma" w:cs="Tahoma"/>
          <w:sz w:val="22"/>
          <w:szCs w:val="22"/>
          <w:lang w:eastAsia="en-CA"/>
        </w:rPr>
        <w:t xml:space="preserve"> </w:t>
      </w:r>
    </w:p>
    <w:p w:rsidR="00A93C43" w:rsidRDefault="008E0A98" w:rsidP="00A93C43">
      <w:pPr>
        <w:pStyle w:val="ListParagraph"/>
        <w:numPr>
          <w:ilvl w:val="0"/>
          <w:numId w:val="4"/>
        </w:numPr>
        <w:spacing w:before="120" w:after="120"/>
        <w:rPr>
          <w:rFonts w:ascii="Tahoma" w:hAnsi="Tahoma" w:cs="Tahoma"/>
          <w:sz w:val="22"/>
          <w:szCs w:val="22"/>
          <w:lang w:eastAsia="en-CA"/>
        </w:rPr>
      </w:pPr>
      <w:r w:rsidRPr="008E0A98">
        <w:rPr>
          <w:rFonts w:ascii="Tahoma" w:hAnsi="Tahoma" w:cs="Tahoma"/>
          <w:sz w:val="22"/>
          <w:szCs w:val="22"/>
          <w:lang w:eastAsia="en-CA"/>
        </w:rPr>
        <w:t>Identify sources, promote benefits, and increase availability, of native plant species in the region</w:t>
      </w:r>
      <w:r>
        <w:rPr>
          <w:rFonts w:ascii="Tahoma" w:hAnsi="Tahoma" w:cs="Tahoma"/>
          <w:sz w:val="22"/>
          <w:szCs w:val="22"/>
          <w:lang w:eastAsia="en-CA"/>
        </w:rPr>
        <w:t>.</w:t>
      </w:r>
      <w:r w:rsidRPr="008E0A98">
        <w:rPr>
          <w:rFonts w:ascii="Tahoma" w:hAnsi="Tahoma" w:cs="Tahoma"/>
          <w:sz w:val="22"/>
          <w:szCs w:val="22"/>
          <w:lang w:eastAsia="en-CA"/>
        </w:rPr>
        <w:t xml:space="preserve"> </w:t>
      </w:r>
    </w:p>
    <w:p w:rsidR="00A93C43" w:rsidRDefault="00766520" w:rsidP="00A93C43">
      <w:pPr>
        <w:pStyle w:val="ListParagraph"/>
        <w:numPr>
          <w:ilvl w:val="0"/>
          <w:numId w:val="4"/>
        </w:numPr>
        <w:spacing w:before="120" w:after="120"/>
        <w:rPr>
          <w:rFonts w:ascii="Tahoma" w:hAnsi="Tahoma" w:cs="Tahoma"/>
          <w:sz w:val="22"/>
          <w:szCs w:val="22"/>
          <w:lang w:eastAsia="en-CA"/>
        </w:rPr>
      </w:pPr>
      <w:r w:rsidRPr="00A93C43">
        <w:rPr>
          <w:rFonts w:ascii="Tahoma" w:hAnsi="Tahoma" w:cs="Tahoma"/>
          <w:sz w:val="22"/>
          <w:szCs w:val="22"/>
          <w:lang w:eastAsia="en-CA"/>
        </w:rPr>
        <w:t>Identify, seek, and</w:t>
      </w:r>
      <w:r w:rsidR="00904BE9" w:rsidRPr="00A93C43">
        <w:rPr>
          <w:rFonts w:ascii="Tahoma" w:hAnsi="Tahoma" w:cs="Tahoma"/>
          <w:sz w:val="22"/>
          <w:szCs w:val="22"/>
          <w:lang w:eastAsia="en-CA"/>
        </w:rPr>
        <w:t xml:space="preserve"> develop</w:t>
      </w:r>
      <w:r w:rsidR="00E109B7" w:rsidRPr="00A93C43">
        <w:rPr>
          <w:rFonts w:ascii="Tahoma" w:hAnsi="Tahoma" w:cs="Tahoma"/>
          <w:sz w:val="22"/>
          <w:szCs w:val="22"/>
          <w:lang w:eastAsia="en-CA"/>
        </w:rPr>
        <w:t xml:space="preserve"> </w:t>
      </w:r>
      <w:r w:rsidRPr="00A93C43">
        <w:rPr>
          <w:rFonts w:ascii="Tahoma" w:hAnsi="Tahoma" w:cs="Tahoma"/>
          <w:sz w:val="22"/>
          <w:szCs w:val="22"/>
          <w:lang w:eastAsia="en-CA"/>
        </w:rPr>
        <w:t>partnerships and stakeholders.</w:t>
      </w:r>
    </w:p>
    <w:p w:rsidR="00A93C43" w:rsidRDefault="00766520" w:rsidP="00A93C43">
      <w:pPr>
        <w:pStyle w:val="ListParagraph"/>
        <w:numPr>
          <w:ilvl w:val="0"/>
          <w:numId w:val="4"/>
        </w:numPr>
        <w:spacing w:before="120" w:after="120"/>
        <w:rPr>
          <w:rFonts w:ascii="Tahoma" w:hAnsi="Tahoma" w:cs="Tahoma"/>
          <w:sz w:val="22"/>
          <w:szCs w:val="22"/>
          <w:lang w:eastAsia="en-CA"/>
        </w:rPr>
      </w:pPr>
      <w:r w:rsidRPr="00A93C43">
        <w:rPr>
          <w:rFonts w:ascii="Tahoma" w:hAnsi="Tahoma" w:cs="Tahoma"/>
          <w:sz w:val="22"/>
          <w:szCs w:val="22"/>
          <w:lang w:eastAsia="en-CA"/>
        </w:rPr>
        <w:t>Seek and maintain funding from multiple sources.</w:t>
      </w:r>
    </w:p>
    <w:p w:rsidR="00A93C43" w:rsidRDefault="00681F25" w:rsidP="00A93C43">
      <w:pPr>
        <w:pStyle w:val="ListParagraph"/>
        <w:numPr>
          <w:ilvl w:val="0"/>
          <w:numId w:val="4"/>
        </w:numPr>
        <w:spacing w:before="120" w:after="120"/>
        <w:rPr>
          <w:rFonts w:ascii="Tahoma" w:hAnsi="Tahoma" w:cs="Tahoma"/>
          <w:sz w:val="22"/>
          <w:szCs w:val="22"/>
          <w:lang w:eastAsia="en-CA"/>
        </w:rPr>
      </w:pPr>
      <w:r w:rsidRPr="00A93C43">
        <w:rPr>
          <w:rFonts w:ascii="Tahoma" w:hAnsi="Tahoma" w:cs="Tahoma"/>
          <w:sz w:val="22"/>
          <w:szCs w:val="22"/>
          <w:lang w:eastAsia="en-CA"/>
        </w:rPr>
        <w:t>Ensure</w:t>
      </w:r>
      <w:r w:rsidR="00904BE9" w:rsidRPr="00A93C43">
        <w:rPr>
          <w:rFonts w:ascii="Tahoma" w:hAnsi="Tahoma" w:cs="Tahoma"/>
          <w:sz w:val="22"/>
          <w:szCs w:val="22"/>
          <w:lang w:eastAsia="en-CA"/>
        </w:rPr>
        <w:t xml:space="preserve"> ongoing Board deve</w:t>
      </w:r>
      <w:r w:rsidRPr="00A93C43">
        <w:rPr>
          <w:rFonts w:ascii="Tahoma" w:hAnsi="Tahoma" w:cs="Tahoma"/>
          <w:sz w:val="22"/>
          <w:szCs w:val="22"/>
          <w:lang w:eastAsia="en-CA"/>
        </w:rPr>
        <w:t>lopment</w:t>
      </w:r>
      <w:r w:rsidR="00CC50D8" w:rsidRPr="00A93C43">
        <w:rPr>
          <w:rFonts w:ascii="Tahoma" w:hAnsi="Tahoma" w:cs="Tahoma"/>
          <w:sz w:val="22"/>
          <w:szCs w:val="22"/>
          <w:lang w:eastAsia="en-CA"/>
        </w:rPr>
        <w:t>, governance structure,</w:t>
      </w:r>
      <w:r w:rsidRPr="00A93C43">
        <w:rPr>
          <w:rFonts w:ascii="Tahoma" w:hAnsi="Tahoma" w:cs="Tahoma"/>
          <w:sz w:val="22"/>
          <w:szCs w:val="22"/>
          <w:lang w:eastAsia="en-CA"/>
        </w:rPr>
        <w:t xml:space="preserve"> and succession planning.</w:t>
      </w:r>
    </w:p>
    <w:p w:rsidR="00A93C43" w:rsidRDefault="00766520" w:rsidP="00A93C43">
      <w:pPr>
        <w:pStyle w:val="ListParagraph"/>
        <w:numPr>
          <w:ilvl w:val="0"/>
          <w:numId w:val="4"/>
        </w:numPr>
        <w:spacing w:before="120" w:after="120"/>
        <w:rPr>
          <w:rFonts w:ascii="Tahoma" w:hAnsi="Tahoma" w:cs="Tahoma"/>
          <w:sz w:val="22"/>
          <w:szCs w:val="22"/>
          <w:lang w:eastAsia="en-CA"/>
        </w:rPr>
      </w:pPr>
      <w:r w:rsidRPr="00A93C43">
        <w:rPr>
          <w:rFonts w:ascii="Tahoma" w:hAnsi="Tahoma" w:cs="Tahoma"/>
          <w:sz w:val="22"/>
          <w:szCs w:val="22"/>
          <w:lang w:eastAsia="en-CA"/>
        </w:rPr>
        <w:t>Advocate for and s</w:t>
      </w:r>
      <w:r w:rsidR="00720E36" w:rsidRPr="00A93C43">
        <w:rPr>
          <w:rFonts w:ascii="Tahoma" w:hAnsi="Tahoma" w:cs="Tahoma"/>
          <w:sz w:val="22"/>
          <w:szCs w:val="22"/>
          <w:lang w:eastAsia="en-CA"/>
        </w:rPr>
        <w:t>upport local and provincial government policy development and implementation</w:t>
      </w:r>
      <w:r w:rsidR="00681F25" w:rsidRPr="00A93C43">
        <w:rPr>
          <w:rFonts w:ascii="Tahoma" w:hAnsi="Tahoma" w:cs="Tahoma"/>
          <w:sz w:val="22"/>
          <w:szCs w:val="22"/>
          <w:lang w:eastAsia="en-CA"/>
        </w:rPr>
        <w:t>.</w:t>
      </w:r>
      <w:r w:rsidR="00720E36" w:rsidRPr="00A93C43">
        <w:rPr>
          <w:rFonts w:ascii="Tahoma" w:hAnsi="Tahoma" w:cs="Tahoma"/>
          <w:sz w:val="22"/>
          <w:szCs w:val="22"/>
          <w:lang w:eastAsia="en-CA"/>
        </w:rPr>
        <w:t xml:space="preserve"> </w:t>
      </w:r>
    </w:p>
    <w:p w:rsidR="00A93C43" w:rsidRDefault="00AA3334" w:rsidP="00A93C43">
      <w:pPr>
        <w:pStyle w:val="ListParagraph"/>
        <w:numPr>
          <w:ilvl w:val="0"/>
          <w:numId w:val="4"/>
        </w:numPr>
        <w:spacing w:before="120" w:after="120"/>
        <w:rPr>
          <w:rFonts w:ascii="Tahoma" w:hAnsi="Tahoma" w:cs="Tahoma"/>
          <w:sz w:val="22"/>
          <w:szCs w:val="22"/>
          <w:lang w:eastAsia="en-CA"/>
        </w:rPr>
      </w:pPr>
      <w:r w:rsidRPr="00A93C43">
        <w:rPr>
          <w:rFonts w:ascii="Tahoma" w:hAnsi="Tahoma" w:cs="Tahoma"/>
          <w:sz w:val="22"/>
          <w:szCs w:val="22"/>
          <w:lang w:eastAsia="en-CA"/>
        </w:rPr>
        <w:t>Provide the opportunity for stakeholders to regularly meet to ide</w:t>
      </w:r>
      <w:r w:rsidR="00766520" w:rsidRPr="00A93C43">
        <w:rPr>
          <w:rFonts w:ascii="Tahoma" w:hAnsi="Tahoma" w:cs="Tahoma"/>
          <w:sz w:val="22"/>
          <w:szCs w:val="22"/>
          <w:lang w:eastAsia="en-CA"/>
        </w:rPr>
        <w:t xml:space="preserve">ntify opportunities, </w:t>
      </w:r>
      <w:r w:rsidRPr="00A93C43">
        <w:rPr>
          <w:rFonts w:ascii="Tahoma" w:hAnsi="Tahoma" w:cs="Tahoma"/>
          <w:sz w:val="22"/>
          <w:szCs w:val="22"/>
          <w:lang w:eastAsia="en-CA"/>
        </w:rPr>
        <w:t>challenges</w:t>
      </w:r>
      <w:r w:rsidR="00681F25" w:rsidRPr="00A93C43">
        <w:rPr>
          <w:rFonts w:ascii="Tahoma" w:hAnsi="Tahoma" w:cs="Tahoma"/>
          <w:sz w:val="22"/>
          <w:szCs w:val="22"/>
          <w:lang w:eastAsia="en-CA"/>
        </w:rPr>
        <w:t xml:space="preserve">, and </w:t>
      </w:r>
      <w:r w:rsidRPr="00A93C43">
        <w:rPr>
          <w:rFonts w:ascii="Tahoma" w:hAnsi="Tahoma" w:cs="Tahoma"/>
          <w:sz w:val="22"/>
          <w:szCs w:val="22"/>
          <w:lang w:eastAsia="en-CA"/>
        </w:rPr>
        <w:t>strategies to address them</w:t>
      </w:r>
      <w:r w:rsidR="00B13B72" w:rsidRPr="00A93C43">
        <w:rPr>
          <w:rFonts w:ascii="Tahoma" w:hAnsi="Tahoma" w:cs="Tahoma"/>
          <w:sz w:val="22"/>
          <w:szCs w:val="22"/>
          <w:lang w:eastAsia="en-CA"/>
        </w:rPr>
        <w:t>.</w:t>
      </w:r>
    </w:p>
    <w:p w:rsidR="00A93C43" w:rsidRDefault="00AA3334" w:rsidP="00A93C43">
      <w:pPr>
        <w:pStyle w:val="ListParagraph"/>
        <w:numPr>
          <w:ilvl w:val="0"/>
          <w:numId w:val="4"/>
        </w:numPr>
        <w:spacing w:before="120" w:after="120"/>
        <w:rPr>
          <w:rFonts w:ascii="Tahoma" w:hAnsi="Tahoma" w:cs="Tahoma"/>
          <w:sz w:val="22"/>
          <w:szCs w:val="22"/>
          <w:lang w:eastAsia="en-CA"/>
        </w:rPr>
      </w:pPr>
      <w:r w:rsidRPr="00A93C43">
        <w:rPr>
          <w:rFonts w:ascii="Tahoma" w:hAnsi="Tahoma" w:cs="Tahoma"/>
          <w:sz w:val="22"/>
          <w:szCs w:val="22"/>
          <w:lang w:eastAsia="en-CA"/>
        </w:rPr>
        <w:t xml:space="preserve">Maintain </w:t>
      </w:r>
      <w:r w:rsidR="00B13B72" w:rsidRPr="00A93C43">
        <w:rPr>
          <w:rFonts w:ascii="Tahoma" w:hAnsi="Tahoma" w:cs="Tahoma"/>
          <w:sz w:val="22"/>
          <w:szCs w:val="22"/>
          <w:lang w:eastAsia="en-CA"/>
        </w:rPr>
        <w:t xml:space="preserve">and strengthen </w:t>
      </w:r>
      <w:r w:rsidR="00766520" w:rsidRPr="00A93C43">
        <w:rPr>
          <w:rFonts w:ascii="Tahoma" w:hAnsi="Tahoma" w:cs="Tahoma"/>
          <w:sz w:val="22"/>
          <w:szCs w:val="22"/>
          <w:lang w:eastAsia="en-CA"/>
        </w:rPr>
        <w:t>neighbouring</w:t>
      </w:r>
      <w:r w:rsidR="00720E36" w:rsidRPr="00A93C43">
        <w:rPr>
          <w:rFonts w:ascii="Tahoma" w:hAnsi="Tahoma" w:cs="Tahoma"/>
          <w:sz w:val="22"/>
          <w:szCs w:val="22"/>
          <w:lang w:eastAsia="en-CA"/>
        </w:rPr>
        <w:t xml:space="preserve">, </w:t>
      </w:r>
      <w:r w:rsidR="00766520" w:rsidRPr="00A93C43">
        <w:rPr>
          <w:rFonts w:ascii="Tahoma" w:hAnsi="Tahoma" w:cs="Tahoma"/>
          <w:sz w:val="22"/>
          <w:szCs w:val="22"/>
          <w:lang w:eastAsia="en-CA"/>
        </w:rPr>
        <w:t xml:space="preserve">provincial, and </w:t>
      </w:r>
      <w:r w:rsidR="00720E36" w:rsidRPr="00A93C43">
        <w:rPr>
          <w:rFonts w:ascii="Tahoma" w:hAnsi="Tahoma" w:cs="Tahoma"/>
          <w:sz w:val="22"/>
          <w:szCs w:val="22"/>
          <w:lang w:eastAsia="en-CA"/>
        </w:rPr>
        <w:t>multi-agency collaborations</w:t>
      </w:r>
      <w:r w:rsidR="00766520" w:rsidRPr="00A93C43">
        <w:rPr>
          <w:rFonts w:ascii="Tahoma" w:hAnsi="Tahoma" w:cs="Tahoma"/>
          <w:sz w:val="22"/>
          <w:szCs w:val="22"/>
          <w:lang w:eastAsia="en-CA"/>
        </w:rPr>
        <w:t xml:space="preserve"> (regional, BC, Alberta, Montana, and federal)</w:t>
      </w:r>
      <w:r w:rsidR="00B13B72" w:rsidRPr="00A93C43">
        <w:rPr>
          <w:rFonts w:ascii="Tahoma" w:hAnsi="Tahoma" w:cs="Tahoma"/>
          <w:sz w:val="22"/>
          <w:szCs w:val="22"/>
          <w:lang w:eastAsia="en-CA"/>
        </w:rPr>
        <w:t>.</w:t>
      </w:r>
    </w:p>
    <w:p w:rsidR="00A93C43" w:rsidRDefault="00AA3334" w:rsidP="00A93C43">
      <w:pPr>
        <w:pStyle w:val="ListParagraph"/>
        <w:numPr>
          <w:ilvl w:val="0"/>
          <w:numId w:val="4"/>
        </w:numPr>
        <w:spacing w:before="120" w:after="120"/>
        <w:rPr>
          <w:rFonts w:ascii="Tahoma" w:hAnsi="Tahoma" w:cs="Tahoma"/>
          <w:sz w:val="22"/>
          <w:szCs w:val="22"/>
          <w:lang w:eastAsia="en-CA"/>
        </w:rPr>
      </w:pPr>
      <w:r w:rsidRPr="00A93C43">
        <w:rPr>
          <w:rFonts w:ascii="Tahoma" w:hAnsi="Tahoma" w:cs="Tahoma"/>
          <w:sz w:val="22"/>
          <w:szCs w:val="22"/>
          <w:lang w:eastAsia="en-CA"/>
        </w:rPr>
        <w:t>Develop performance measures and monitor effectiveness of programs</w:t>
      </w:r>
      <w:r w:rsidR="00B13B72" w:rsidRPr="00A93C43">
        <w:rPr>
          <w:rFonts w:ascii="Tahoma" w:hAnsi="Tahoma" w:cs="Tahoma"/>
          <w:sz w:val="22"/>
          <w:szCs w:val="22"/>
          <w:lang w:eastAsia="en-CA"/>
        </w:rPr>
        <w:t>.</w:t>
      </w:r>
    </w:p>
    <w:p w:rsidR="00A93C43" w:rsidRDefault="00766520" w:rsidP="00A93C43">
      <w:pPr>
        <w:pStyle w:val="ListParagraph"/>
        <w:numPr>
          <w:ilvl w:val="0"/>
          <w:numId w:val="4"/>
        </w:numPr>
        <w:spacing w:before="120" w:after="120"/>
        <w:rPr>
          <w:rFonts w:ascii="Tahoma" w:hAnsi="Tahoma" w:cs="Tahoma"/>
          <w:sz w:val="22"/>
          <w:szCs w:val="22"/>
          <w:lang w:eastAsia="en-CA"/>
        </w:rPr>
      </w:pPr>
      <w:r w:rsidRPr="00A93C43">
        <w:rPr>
          <w:rFonts w:ascii="Tahoma" w:hAnsi="Tahoma" w:cs="Tahoma"/>
          <w:sz w:val="22"/>
          <w:szCs w:val="22"/>
          <w:lang w:eastAsia="en-CA"/>
        </w:rPr>
        <w:t>Recognize and acknowledge partners for contributions.</w:t>
      </w:r>
    </w:p>
    <w:p w:rsidR="00766520" w:rsidRPr="00A93C43" w:rsidRDefault="00766520" w:rsidP="00A93C43">
      <w:pPr>
        <w:pStyle w:val="ListParagraph"/>
        <w:numPr>
          <w:ilvl w:val="0"/>
          <w:numId w:val="4"/>
        </w:numPr>
        <w:spacing w:before="120" w:after="120"/>
        <w:rPr>
          <w:rFonts w:ascii="Tahoma" w:hAnsi="Tahoma" w:cs="Tahoma"/>
          <w:sz w:val="22"/>
          <w:szCs w:val="22"/>
          <w:lang w:eastAsia="en-CA"/>
        </w:rPr>
      </w:pPr>
      <w:r w:rsidRPr="00A93C43">
        <w:rPr>
          <w:rFonts w:ascii="Tahoma" w:hAnsi="Tahoma" w:cs="Tahoma"/>
          <w:sz w:val="22"/>
          <w:szCs w:val="22"/>
          <w:lang w:eastAsia="en-CA"/>
        </w:rPr>
        <w:t>Advertise successes.</w:t>
      </w:r>
    </w:p>
    <w:p w:rsidR="00766520" w:rsidRPr="00766520" w:rsidRDefault="00766520" w:rsidP="00766520">
      <w:pPr>
        <w:spacing w:before="120" w:after="120"/>
        <w:rPr>
          <w:rFonts w:ascii="Tahoma" w:hAnsi="Tahoma" w:cs="Tahoma"/>
          <w:sz w:val="22"/>
          <w:szCs w:val="22"/>
          <w:lang w:eastAsia="en-CA"/>
        </w:rPr>
      </w:pPr>
    </w:p>
    <w:sectPr w:rsidR="00766520" w:rsidRPr="00766520" w:rsidSect="00861BCB">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D33" w:rsidRDefault="00123D33" w:rsidP="00EA0C7D">
      <w:pPr>
        <w:spacing w:before="0" w:after="0" w:line="240" w:lineRule="auto"/>
      </w:pPr>
      <w:r>
        <w:separator/>
      </w:r>
    </w:p>
  </w:endnote>
  <w:endnote w:type="continuationSeparator" w:id="0">
    <w:p w:rsidR="00123D33" w:rsidRDefault="00123D33" w:rsidP="00EA0C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352806"/>
      <w:docPartObj>
        <w:docPartGallery w:val="Page Numbers (Bottom of Page)"/>
        <w:docPartUnique/>
      </w:docPartObj>
    </w:sdtPr>
    <w:sdtEndPr>
      <w:rPr>
        <w:color w:val="808080" w:themeColor="background1" w:themeShade="80"/>
        <w:spacing w:val="60"/>
      </w:rPr>
    </w:sdtEndPr>
    <w:sdtContent>
      <w:p w:rsidR="00681F25" w:rsidRDefault="008E0A98" w:rsidP="003D0442">
        <w:pPr>
          <w:pStyle w:val="Footer"/>
          <w:pBdr>
            <w:top w:val="single" w:sz="4" w:space="1" w:color="D9D9D9" w:themeColor="background1" w:themeShade="D9"/>
          </w:pBdr>
          <w:jc w:val="center"/>
        </w:pPr>
        <w:r w:rsidRPr="00181937">
          <w:rPr>
            <w:i/>
          </w:rPr>
          <w:t>EKISC</w:t>
        </w:r>
        <w:r w:rsidR="00681F25" w:rsidRPr="003D0442">
          <w:rPr>
            <w:i/>
          </w:rPr>
          <w:t xml:space="preserve"> Strategic Plan </w:t>
        </w:r>
        <w:r w:rsidR="00681F25" w:rsidRPr="003D0442">
          <w:rPr>
            <w:i/>
          </w:rPr>
          <w:tab/>
        </w:r>
        <w:r w:rsidR="00A93C43">
          <w:rPr>
            <w:i/>
          </w:rPr>
          <w:t xml:space="preserve">March </w:t>
        </w:r>
        <w:r w:rsidR="00681F25">
          <w:rPr>
            <w:i/>
          </w:rPr>
          <w:t>201</w:t>
        </w:r>
        <w:r w:rsidR="00A93C43">
          <w:rPr>
            <w:i/>
          </w:rPr>
          <w:t>6</w:t>
        </w:r>
        <w:r w:rsidR="00681F25">
          <w:tab/>
        </w:r>
        <w:r w:rsidR="009D072D">
          <w:fldChar w:fldCharType="begin"/>
        </w:r>
        <w:r w:rsidR="009D072D">
          <w:instrText xml:space="preserve"> PAGE   \* MERGEFORMAT </w:instrText>
        </w:r>
        <w:r w:rsidR="009D072D">
          <w:fldChar w:fldCharType="separate"/>
        </w:r>
        <w:r w:rsidR="007C3BDA">
          <w:rPr>
            <w:noProof/>
          </w:rPr>
          <w:t>1</w:t>
        </w:r>
        <w:r w:rsidR="009D072D">
          <w:rPr>
            <w:noProof/>
          </w:rPr>
          <w:fldChar w:fldCharType="end"/>
        </w:r>
        <w:r w:rsidR="00681F25">
          <w:t xml:space="preserve"> | </w:t>
        </w:r>
        <w:r w:rsidR="00681F25">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D33" w:rsidRDefault="00123D33" w:rsidP="00EA0C7D">
      <w:pPr>
        <w:spacing w:before="0" w:after="0" w:line="240" w:lineRule="auto"/>
      </w:pPr>
      <w:r>
        <w:separator/>
      </w:r>
    </w:p>
  </w:footnote>
  <w:footnote w:type="continuationSeparator" w:id="0">
    <w:p w:rsidR="00123D33" w:rsidRDefault="00123D33" w:rsidP="00EA0C7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F25" w:rsidRDefault="006536BF" w:rsidP="009D072D">
    <w:pPr>
      <w:pStyle w:val="Header"/>
      <w:jc w:val="center"/>
    </w:pPr>
    <w:r>
      <w:rPr>
        <w:noProof/>
        <w:lang w:eastAsia="en-CA"/>
      </w:rPr>
      <w:drawing>
        <wp:inline distT="0" distB="0" distL="0" distR="0" wp14:anchorId="14DAF0F8" wp14:editId="2E5B27B9">
          <wp:extent cx="914400" cy="986211"/>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81" cy="9992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2FDA"/>
    <w:multiLevelType w:val="hybridMultilevel"/>
    <w:tmpl w:val="01DC9DFC"/>
    <w:lvl w:ilvl="0" w:tplc="F84C3EF0">
      <w:start w:val="1"/>
      <w:numFmt w:val="decimal"/>
      <w:lvlText w:val="(%1)"/>
      <w:lvlJc w:val="left"/>
      <w:pPr>
        <w:ind w:left="360"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 w15:restartNumberingAfterBreak="0">
    <w:nsid w:val="17FD7694"/>
    <w:multiLevelType w:val="hybridMultilevel"/>
    <w:tmpl w:val="AF142AC8"/>
    <w:lvl w:ilvl="0" w:tplc="184EDC92">
      <w:start w:val="1"/>
      <w:numFmt w:val="decimal"/>
      <w:lvlText w:val="%1."/>
      <w:lvlJc w:val="left"/>
      <w:pPr>
        <w:tabs>
          <w:tab w:val="num" w:pos="720"/>
        </w:tabs>
        <w:ind w:left="720" w:hanging="360"/>
      </w:pPr>
      <w:rPr>
        <w:rFonts w:hint="default"/>
      </w:rPr>
    </w:lvl>
    <w:lvl w:ilvl="1" w:tplc="1009000F">
      <w:start w:val="1"/>
      <w:numFmt w:val="decimal"/>
      <w:lvlText w:val="%2."/>
      <w:lvlJc w:val="left"/>
      <w:pPr>
        <w:tabs>
          <w:tab w:val="num" w:pos="1440"/>
        </w:tabs>
        <w:ind w:left="1440" w:hanging="360"/>
      </w:pPr>
      <w:rPr>
        <w:rFonts w:hint="default"/>
      </w:rPr>
    </w:lvl>
    <w:lvl w:ilvl="2" w:tplc="8A3A6CFE" w:tentative="1">
      <w:start w:val="1"/>
      <w:numFmt w:val="lowerRoman"/>
      <w:lvlText w:val="%3."/>
      <w:lvlJc w:val="right"/>
      <w:pPr>
        <w:tabs>
          <w:tab w:val="num" w:pos="2160"/>
        </w:tabs>
        <w:ind w:left="2160" w:hanging="180"/>
      </w:pPr>
    </w:lvl>
    <w:lvl w:ilvl="3" w:tplc="C5C823D2" w:tentative="1">
      <w:start w:val="1"/>
      <w:numFmt w:val="decimal"/>
      <w:lvlText w:val="%4."/>
      <w:lvlJc w:val="left"/>
      <w:pPr>
        <w:tabs>
          <w:tab w:val="num" w:pos="2880"/>
        </w:tabs>
        <w:ind w:left="2880" w:hanging="360"/>
      </w:pPr>
    </w:lvl>
    <w:lvl w:ilvl="4" w:tplc="802E0AFC" w:tentative="1">
      <w:start w:val="1"/>
      <w:numFmt w:val="lowerLetter"/>
      <w:lvlText w:val="%5."/>
      <w:lvlJc w:val="left"/>
      <w:pPr>
        <w:tabs>
          <w:tab w:val="num" w:pos="3600"/>
        </w:tabs>
        <w:ind w:left="3600" w:hanging="360"/>
      </w:pPr>
    </w:lvl>
    <w:lvl w:ilvl="5" w:tplc="B0DC6E2E" w:tentative="1">
      <w:start w:val="1"/>
      <w:numFmt w:val="lowerRoman"/>
      <w:lvlText w:val="%6."/>
      <w:lvlJc w:val="right"/>
      <w:pPr>
        <w:tabs>
          <w:tab w:val="num" w:pos="4320"/>
        </w:tabs>
        <w:ind w:left="4320" w:hanging="180"/>
      </w:pPr>
    </w:lvl>
    <w:lvl w:ilvl="6" w:tplc="65C46BE0" w:tentative="1">
      <w:start w:val="1"/>
      <w:numFmt w:val="decimal"/>
      <w:lvlText w:val="%7."/>
      <w:lvlJc w:val="left"/>
      <w:pPr>
        <w:tabs>
          <w:tab w:val="num" w:pos="5040"/>
        </w:tabs>
        <w:ind w:left="5040" w:hanging="360"/>
      </w:pPr>
    </w:lvl>
    <w:lvl w:ilvl="7" w:tplc="1362D47C" w:tentative="1">
      <w:start w:val="1"/>
      <w:numFmt w:val="lowerLetter"/>
      <w:lvlText w:val="%8."/>
      <w:lvlJc w:val="left"/>
      <w:pPr>
        <w:tabs>
          <w:tab w:val="num" w:pos="5760"/>
        </w:tabs>
        <w:ind w:left="5760" w:hanging="360"/>
      </w:pPr>
    </w:lvl>
    <w:lvl w:ilvl="8" w:tplc="171C0886" w:tentative="1">
      <w:start w:val="1"/>
      <w:numFmt w:val="lowerRoman"/>
      <w:lvlText w:val="%9."/>
      <w:lvlJc w:val="right"/>
      <w:pPr>
        <w:tabs>
          <w:tab w:val="num" w:pos="6480"/>
        </w:tabs>
        <w:ind w:left="6480" w:hanging="180"/>
      </w:pPr>
    </w:lvl>
  </w:abstractNum>
  <w:abstractNum w:abstractNumId="2" w15:restartNumberingAfterBreak="0">
    <w:nsid w:val="1AF7235D"/>
    <w:multiLevelType w:val="hybridMultilevel"/>
    <w:tmpl w:val="D7A0A490"/>
    <w:lvl w:ilvl="0" w:tplc="F84C3EF0">
      <w:start w:val="1"/>
      <w:numFmt w:val="decimal"/>
      <w:lvlText w:val="(%1)"/>
      <w:lvlJc w:val="left"/>
      <w:pPr>
        <w:ind w:left="360"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3" w15:restartNumberingAfterBreak="0">
    <w:nsid w:val="241B46A6"/>
    <w:multiLevelType w:val="hybridMultilevel"/>
    <w:tmpl w:val="1FFA1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B777BE7"/>
    <w:multiLevelType w:val="hybridMultilevel"/>
    <w:tmpl w:val="5BE25100"/>
    <w:lvl w:ilvl="0" w:tplc="F84C3EF0">
      <w:start w:val="1"/>
      <w:numFmt w:val="decimal"/>
      <w:lvlText w:val="(%1)"/>
      <w:lvlJc w:val="left"/>
      <w:pPr>
        <w:ind w:left="360"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5" w15:restartNumberingAfterBreak="0">
    <w:nsid w:val="546C7B94"/>
    <w:multiLevelType w:val="hybridMultilevel"/>
    <w:tmpl w:val="6D387FEE"/>
    <w:lvl w:ilvl="0" w:tplc="F84C3EF0">
      <w:start w:val="1"/>
      <w:numFmt w:val="decimal"/>
      <w:lvlText w:val="(%1)"/>
      <w:lvlJc w:val="left"/>
      <w:pPr>
        <w:ind w:left="360"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6" w15:restartNumberingAfterBreak="0">
    <w:nsid w:val="65F35869"/>
    <w:multiLevelType w:val="hybridMultilevel"/>
    <w:tmpl w:val="FC7232A4"/>
    <w:lvl w:ilvl="0" w:tplc="F84C3EF0">
      <w:start w:val="1"/>
      <w:numFmt w:val="decimal"/>
      <w:lvlText w:val="(%1)"/>
      <w:lvlJc w:val="left"/>
      <w:pPr>
        <w:ind w:left="360"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7" w15:restartNumberingAfterBreak="0">
    <w:nsid w:val="773C7E74"/>
    <w:multiLevelType w:val="hybridMultilevel"/>
    <w:tmpl w:val="38160068"/>
    <w:lvl w:ilvl="0" w:tplc="184EDC92">
      <w:start w:val="1"/>
      <w:numFmt w:val="decimal"/>
      <w:lvlText w:val="%1."/>
      <w:lvlJc w:val="left"/>
      <w:pPr>
        <w:tabs>
          <w:tab w:val="num" w:pos="720"/>
        </w:tabs>
        <w:ind w:left="720" w:hanging="360"/>
      </w:pPr>
      <w:rPr>
        <w:rFonts w:hint="default"/>
      </w:rPr>
    </w:lvl>
    <w:lvl w:ilvl="1" w:tplc="53321C2E">
      <w:start w:val="1"/>
      <w:numFmt w:val="lowerLetter"/>
      <w:lvlText w:val="(%2)"/>
      <w:lvlJc w:val="left"/>
      <w:pPr>
        <w:tabs>
          <w:tab w:val="num" w:pos="1440"/>
        </w:tabs>
        <w:ind w:left="1440" w:hanging="360"/>
      </w:pPr>
      <w:rPr>
        <w:rFonts w:hint="default"/>
      </w:rPr>
    </w:lvl>
    <w:lvl w:ilvl="2" w:tplc="8A3A6CFE" w:tentative="1">
      <w:start w:val="1"/>
      <w:numFmt w:val="lowerRoman"/>
      <w:lvlText w:val="%3."/>
      <w:lvlJc w:val="right"/>
      <w:pPr>
        <w:tabs>
          <w:tab w:val="num" w:pos="2160"/>
        </w:tabs>
        <w:ind w:left="2160" w:hanging="180"/>
      </w:pPr>
    </w:lvl>
    <w:lvl w:ilvl="3" w:tplc="C5C823D2" w:tentative="1">
      <w:start w:val="1"/>
      <w:numFmt w:val="decimal"/>
      <w:lvlText w:val="%4."/>
      <w:lvlJc w:val="left"/>
      <w:pPr>
        <w:tabs>
          <w:tab w:val="num" w:pos="2880"/>
        </w:tabs>
        <w:ind w:left="2880" w:hanging="360"/>
      </w:pPr>
    </w:lvl>
    <w:lvl w:ilvl="4" w:tplc="802E0AFC" w:tentative="1">
      <w:start w:val="1"/>
      <w:numFmt w:val="lowerLetter"/>
      <w:lvlText w:val="%5."/>
      <w:lvlJc w:val="left"/>
      <w:pPr>
        <w:tabs>
          <w:tab w:val="num" w:pos="3600"/>
        </w:tabs>
        <w:ind w:left="3600" w:hanging="360"/>
      </w:pPr>
    </w:lvl>
    <w:lvl w:ilvl="5" w:tplc="B0DC6E2E" w:tentative="1">
      <w:start w:val="1"/>
      <w:numFmt w:val="lowerRoman"/>
      <w:lvlText w:val="%6."/>
      <w:lvlJc w:val="right"/>
      <w:pPr>
        <w:tabs>
          <w:tab w:val="num" w:pos="4320"/>
        </w:tabs>
        <w:ind w:left="4320" w:hanging="180"/>
      </w:pPr>
    </w:lvl>
    <w:lvl w:ilvl="6" w:tplc="65C46BE0" w:tentative="1">
      <w:start w:val="1"/>
      <w:numFmt w:val="decimal"/>
      <w:lvlText w:val="%7."/>
      <w:lvlJc w:val="left"/>
      <w:pPr>
        <w:tabs>
          <w:tab w:val="num" w:pos="5040"/>
        </w:tabs>
        <w:ind w:left="5040" w:hanging="360"/>
      </w:pPr>
    </w:lvl>
    <w:lvl w:ilvl="7" w:tplc="1362D47C" w:tentative="1">
      <w:start w:val="1"/>
      <w:numFmt w:val="lowerLetter"/>
      <w:lvlText w:val="%8."/>
      <w:lvlJc w:val="left"/>
      <w:pPr>
        <w:tabs>
          <w:tab w:val="num" w:pos="5760"/>
        </w:tabs>
        <w:ind w:left="5760" w:hanging="360"/>
      </w:pPr>
    </w:lvl>
    <w:lvl w:ilvl="8" w:tplc="171C0886" w:tentative="1">
      <w:start w:val="1"/>
      <w:numFmt w:val="lowerRoman"/>
      <w:lvlText w:val="%9."/>
      <w:lvlJc w:val="right"/>
      <w:pPr>
        <w:tabs>
          <w:tab w:val="num" w:pos="6480"/>
        </w:tabs>
        <w:ind w:left="6480" w:hanging="180"/>
      </w:pPr>
    </w:lvl>
  </w:abstractNum>
  <w:abstractNum w:abstractNumId="8" w15:restartNumberingAfterBreak="0">
    <w:nsid w:val="7DFE3C39"/>
    <w:multiLevelType w:val="hybridMultilevel"/>
    <w:tmpl w:val="4D6827D0"/>
    <w:lvl w:ilvl="0" w:tplc="8CEE2F2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0"/>
  </w:num>
  <w:num w:numId="6">
    <w:abstractNumId w:val="7"/>
  </w:num>
  <w:num w:numId="7">
    <w:abstractNumId w:val="3"/>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467"/>
    <w:rsid w:val="000271E6"/>
    <w:rsid w:val="000514A1"/>
    <w:rsid w:val="0009135B"/>
    <w:rsid w:val="000B315F"/>
    <w:rsid w:val="000F00AE"/>
    <w:rsid w:val="001202AC"/>
    <w:rsid w:val="00123D33"/>
    <w:rsid w:val="00123E08"/>
    <w:rsid w:val="00181937"/>
    <w:rsid w:val="00184482"/>
    <w:rsid w:val="0019119A"/>
    <w:rsid w:val="001C7E17"/>
    <w:rsid w:val="001F6A5E"/>
    <w:rsid w:val="0020401B"/>
    <w:rsid w:val="0022495E"/>
    <w:rsid w:val="00253DBA"/>
    <w:rsid w:val="00253ED8"/>
    <w:rsid w:val="002A3D80"/>
    <w:rsid w:val="002C4043"/>
    <w:rsid w:val="002C7E15"/>
    <w:rsid w:val="00360203"/>
    <w:rsid w:val="00375231"/>
    <w:rsid w:val="003A1560"/>
    <w:rsid w:val="003C6DF2"/>
    <w:rsid w:val="003D0442"/>
    <w:rsid w:val="003D0467"/>
    <w:rsid w:val="003D5C30"/>
    <w:rsid w:val="003D7F8E"/>
    <w:rsid w:val="004503AF"/>
    <w:rsid w:val="004608B7"/>
    <w:rsid w:val="004D05EF"/>
    <w:rsid w:val="00530969"/>
    <w:rsid w:val="005318B2"/>
    <w:rsid w:val="00545B47"/>
    <w:rsid w:val="00552712"/>
    <w:rsid w:val="00595E44"/>
    <w:rsid w:val="00597E31"/>
    <w:rsid w:val="005C45B5"/>
    <w:rsid w:val="005F662E"/>
    <w:rsid w:val="0062099C"/>
    <w:rsid w:val="00646D5C"/>
    <w:rsid w:val="006536BF"/>
    <w:rsid w:val="00681F25"/>
    <w:rsid w:val="0069784C"/>
    <w:rsid w:val="006D6146"/>
    <w:rsid w:val="007008EF"/>
    <w:rsid w:val="00720E36"/>
    <w:rsid w:val="00724A37"/>
    <w:rsid w:val="00766520"/>
    <w:rsid w:val="00775A7E"/>
    <w:rsid w:val="0078760D"/>
    <w:rsid w:val="007973D2"/>
    <w:rsid w:val="007C3BDA"/>
    <w:rsid w:val="007C5E67"/>
    <w:rsid w:val="0084207D"/>
    <w:rsid w:val="008430CE"/>
    <w:rsid w:val="00861BCB"/>
    <w:rsid w:val="0087287A"/>
    <w:rsid w:val="008E0A98"/>
    <w:rsid w:val="00904BE9"/>
    <w:rsid w:val="00907521"/>
    <w:rsid w:val="009A60CB"/>
    <w:rsid w:val="009B3161"/>
    <w:rsid w:val="009C73F4"/>
    <w:rsid w:val="009D072D"/>
    <w:rsid w:val="00A41DC3"/>
    <w:rsid w:val="00A6346E"/>
    <w:rsid w:val="00A720B4"/>
    <w:rsid w:val="00A765EE"/>
    <w:rsid w:val="00A93C43"/>
    <w:rsid w:val="00AA10DF"/>
    <w:rsid w:val="00AA3334"/>
    <w:rsid w:val="00AB7A3E"/>
    <w:rsid w:val="00AC4DD9"/>
    <w:rsid w:val="00B06156"/>
    <w:rsid w:val="00B13B72"/>
    <w:rsid w:val="00B77753"/>
    <w:rsid w:val="00B86DEF"/>
    <w:rsid w:val="00BB148A"/>
    <w:rsid w:val="00BE7592"/>
    <w:rsid w:val="00C537E8"/>
    <w:rsid w:val="00CA0169"/>
    <w:rsid w:val="00CC50D8"/>
    <w:rsid w:val="00D00420"/>
    <w:rsid w:val="00D17506"/>
    <w:rsid w:val="00D237C9"/>
    <w:rsid w:val="00D25F21"/>
    <w:rsid w:val="00DE29AE"/>
    <w:rsid w:val="00DE495E"/>
    <w:rsid w:val="00DF4F31"/>
    <w:rsid w:val="00E109B7"/>
    <w:rsid w:val="00E12AC9"/>
    <w:rsid w:val="00E17CC1"/>
    <w:rsid w:val="00E227C0"/>
    <w:rsid w:val="00E2598D"/>
    <w:rsid w:val="00E363E4"/>
    <w:rsid w:val="00E45847"/>
    <w:rsid w:val="00E51A53"/>
    <w:rsid w:val="00E53EAF"/>
    <w:rsid w:val="00E74426"/>
    <w:rsid w:val="00EA0C7D"/>
    <w:rsid w:val="00EA33AB"/>
    <w:rsid w:val="00EC6882"/>
    <w:rsid w:val="00F33CC4"/>
    <w:rsid w:val="00F857A0"/>
    <w:rsid w:val="00FA7E73"/>
    <w:rsid w:val="00FB5EC3"/>
    <w:rsid w:val="00FC0106"/>
    <w:rsid w:val="00FC38B1"/>
    <w:rsid w:val="00FD4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EDB60B"/>
  <w15:docId w15:val="{587B0699-D5D0-4B5B-81BA-025710C2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before="200" w:after="200" w:line="276" w:lineRule="auto"/>
      </w:pPr>
    </w:pPrDefault>
  </w:docDefaults>
  <w:latentStyles w:defLockedState="0" w:defUIPriority="0" w:defSemiHidden="0" w:defUnhideWhenUsed="0" w:defQFormat="0" w:count="374">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7287A"/>
    <w:rPr>
      <w:sz w:val="20"/>
      <w:szCs w:val="20"/>
    </w:rPr>
  </w:style>
  <w:style w:type="paragraph" w:styleId="Heading1">
    <w:name w:val="heading 1"/>
    <w:basedOn w:val="Normal"/>
    <w:next w:val="Normal"/>
    <w:link w:val="Heading1Char"/>
    <w:uiPriority w:val="9"/>
    <w:qFormat/>
    <w:rsid w:val="0087287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7287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87287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87287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87287A"/>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87287A"/>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87287A"/>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87287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7287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97E31"/>
    <w:pPr>
      <w:spacing w:before="0"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A72753"/>
    <w:rPr>
      <w:rFonts w:ascii="Lucida Grande" w:hAnsi="Lucida Grande"/>
      <w:sz w:val="18"/>
      <w:szCs w:val="18"/>
    </w:rPr>
  </w:style>
  <w:style w:type="paragraph" w:styleId="NormalWeb">
    <w:name w:val="Normal (Web)"/>
    <w:basedOn w:val="Normal"/>
    <w:uiPriority w:val="99"/>
    <w:semiHidden/>
    <w:unhideWhenUsed/>
    <w:rsid w:val="003D046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uiPriority w:val="22"/>
    <w:qFormat/>
    <w:rsid w:val="0087287A"/>
    <w:rPr>
      <w:b/>
      <w:bCs/>
    </w:rPr>
  </w:style>
  <w:style w:type="character" w:styleId="Hyperlink">
    <w:name w:val="Hyperlink"/>
    <w:basedOn w:val="DefaultParagraphFont"/>
    <w:uiPriority w:val="99"/>
    <w:semiHidden/>
    <w:unhideWhenUsed/>
    <w:rsid w:val="003D0467"/>
    <w:rPr>
      <w:color w:val="0000FF"/>
      <w:u w:val="single"/>
    </w:rPr>
  </w:style>
  <w:style w:type="paragraph" w:styleId="BodyTextIndent">
    <w:name w:val="Body Text Indent"/>
    <w:basedOn w:val="Normal"/>
    <w:link w:val="BodyTextIndentChar"/>
    <w:semiHidden/>
    <w:rsid w:val="00D17506"/>
    <w:pPr>
      <w:spacing w:after="0" w:line="240" w:lineRule="auto"/>
      <w:ind w:left="108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semiHidden/>
    <w:rsid w:val="00D17506"/>
    <w:rPr>
      <w:rFonts w:ascii="Times New Roman" w:eastAsia="Times New Roman" w:hAnsi="Times New Roman" w:cs="Times New Roman"/>
      <w:sz w:val="24"/>
      <w:szCs w:val="24"/>
      <w:lang w:val="en-US"/>
    </w:rPr>
  </w:style>
  <w:style w:type="paragraph" w:customStyle="1" w:styleId="Default">
    <w:name w:val="Default"/>
    <w:rsid w:val="00D17506"/>
    <w:pPr>
      <w:autoSpaceDE w:val="0"/>
      <w:autoSpaceDN w:val="0"/>
      <w:adjustRightInd w:val="0"/>
      <w:spacing w:after="0" w:line="240" w:lineRule="auto"/>
    </w:pPr>
    <w:rPr>
      <w:rFonts w:ascii="Times New Roman" w:eastAsia="Times New Roman" w:hAnsi="Times New Roman" w:cs="Times New Roman"/>
      <w:color w:val="000000"/>
      <w:sz w:val="24"/>
      <w:szCs w:val="24"/>
      <w:lang w:eastAsia="en-CA"/>
    </w:rPr>
  </w:style>
  <w:style w:type="paragraph" w:styleId="ListParagraph">
    <w:name w:val="List Paragraph"/>
    <w:basedOn w:val="Normal"/>
    <w:uiPriority w:val="34"/>
    <w:qFormat/>
    <w:rsid w:val="0087287A"/>
    <w:pPr>
      <w:ind w:left="720"/>
      <w:contextualSpacing/>
    </w:pPr>
  </w:style>
  <w:style w:type="character" w:customStyle="1" w:styleId="heading20">
    <w:name w:val="heading2"/>
    <w:basedOn w:val="DefaultParagraphFont"/>
    <w:rsid w:val="00D17506"/>
  </w:style>
  <w:style w:type="character" w:customStyle="1" w:styleId="heading30">
    <w:name w:val="heading3"/>
    <w:basedOn w:val="DefaultParagraphFont"/>
    <w:rsid w:val="00D17506"/>
  </w:style>
  <w:style w:type="paragraph" w:styleId="BodyText">
    <w:name w:val="Body Text"/>
    <w:basedOn w:val="Normal"/>
    <w:link w:val="BodyTextChar"/>
    <w:uiPriority w:val="99"/>
    <w:semiHidden/>
    <w:unhideWhenUsed/>
    <w:rsid w:val="00D17506"/>
    <w:pPr>
      <w:spacing w:after="120"/>
    </w:pPr>
  </w:style>
  <w:style w:type="character" w:customStyle="1" w:styleId="BodyTextChar">
    <w:name w:val="Body Text Char"/>
    <w:basedOn w:val="DefaultParagraphFont"/>
    <w:link w:val="BodyText"/>
    <w:uiPriority w:val="99"/>
    <w:semiHidden/>
    <w:rsid w:val="00D17506"/>
  </w:style>
  <w:style w:type="paragraph" w:customStyle="1" w:styleId="first-para">
    <w:name w:val="first-para"/>
    <w:basedOn w:val="Normal"/>
    <w:rsid w:val="00D1750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uiPriority w:val="20"/>
    <w:qFormat/>
    <w:rsid w:val="0087287A"/>
    <w:rPr>
      <w:caps/>
      <w:color w:val="243F60" w:themeColor="accent1" w:themeShade="7F"/>
      <w:spacing w:val="5"/>
    </w:rPr>
  </w:style>
  <w:style w:type="character" w:customStyle="1" w:styleId="Heading1Char">
    <w:name w:val="Heading 1 Char"/>
    <w:basedOn w:val="DefaultParagraphFont"/>
    <w:link w:val="Heading1"/>
    <w:uiPriority w:val="9"/>
    <w:rsid w:val="0087287A"/>
    <w:rPr>
      <w:b/>
      <w:bCs/>
      <w:caps/>
      <w:color w:val="FFFFFF" w:themeColor="background1"/>
      <w:spacing w:val="15"/>
      <w:shd w:val="clear" w:color="auto" w:fill="4F81BD" w:themeFill="accent1"/>
    </w:rPr>
  </w:style>
  <w:style w:type="table" w:styleId="TableGrid">
    <w:name w:val="Table Grid"/>
    <w:basedOn w:val="TableNormal"/>
    <w:uiPriority w:val="59"/>
    <w:rsid w:val="00B06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7287A"/>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87287A"/>
    <w:rPr>
      <w:caps/>
      <w:color w:val="243F60" w:themeColor="accent1" w:themeShade="7F"/>
      <w:spacing w:val="15"/>
    </w:rPr>
  </w:style>
  <w:style w:type="character" w:customStyle="1" w:styleId="Heading4Char">
    <w:name w:val="Heading 4 Char"/>
    <w:basedOn w:val="DefaultParagraphFont"/>
    <w:link w:val="Heading4"/>
    <w:uiPriority w:val="9"/>
    <w:semiHidden/>
    <w:rsid w:val="0087287A"/>
    <w:rPr>
      <w:caps/>
      <w:color w:val="365F91" w:themeColor="accent1" w:themeShade="BF"/>
      <w:spacing w:val="10"/>
    </w:rPr>
  </w:style>
  <w:style w:type="character" w:customStyle="1" w:styleId="Heading5Char">
    <w:name w:val="Heading 5 Char"/>
    <w:basedOn w:val="DefaultParagraphFont"/>
    <w:link w:val="Heading5"/>
    <w:uiPriority w:val="9"/>
    <w:semiHidden/>
    <w:rsid w:val="0087287A"/>
    <w:rPr>
      <w:caps/>
      <w:color w:val="365F91" w:themeColor="accent1" w:themeShade="BF"/>
      <w:spacing w:val="10"/>
    </w:rPr>
  </w:style>
  <w:style w:type="character" w:customStyle="1" w:styleId="Heading6Char">
    <w:name w:val="Heading 6 Char"/>
    <w:basedOn w:val="DefaultParagraphFont"/>
    <w:link w:val="Heading6"/>
    <w:uiPriority w:val="9"/>
    <w:semiHidden/>
    <w:rsid w:val="0087287A"/>
    <w:rPr>
      <w:caps/>
      <w:color w:val="365F91" w:themeColor="accent1" w:themeShade="BF"/>
      <w:spacing w:val="10"/>
    </w:rPr>
  </w:style>
  <w:style w:type="character" w:customStyle="1" w:styleId="Heading7Char">
    <w:name w:val="Heading 7 Char"/>
    <w:basedOn w:val="DefaultParagraphFont"/>
    <w:link w:val="Heading7"/>
    <w:uiPriority w:val="9"/>
    <w:semiHidden/>
    <w:rsid w:val="0087287A"/>
    <w:rPr>
      <w:caps/>
      <w:color w:val="365F91" w:themeColor="accent1" w:themeShade="BF"/>
      <w:spacing w:val="10"/>
    </w:rPr>
  </w:style>
  <w:style w:type="character" w:customStyle="1" w:styleId="Heading8Char">
    <w:name w:val="Heading 8 Char"/>
    <w:basedOn w:val="DefaultParagraphFont"/>
    <w:link w:val="Heading8"/>
    <w:uiPriority w:val="9"/>
    <w:semiHidden/>
    <w:rsid w:val="0087287A"/>
    <w:rPr>
      <w:caps/>
      <w:spacing w:val="10"/>
      <w:sz w:val="18"/>
      <w:szCs w:val="18"/>
    </w:rPr>
  </w:style>
  <w:style w:type="character" w:customStyle="1" w:styleId="Heading9Char">
    <w:name w:val="Heading 9 Char"/>
    <w:basedOn w:val="DefaultParagraphFont"/>
    <w:link w:val="Heading9"/>
    <w:uiPriority w:val="9"/>
    <w:semiHidden/>
    <w:rsid w:val="0087287A"/>
    <w:rPr>
      <w:i/>
      <w:caps/>
      <w:spacing w:val="10"/>
      <w:sz w:val="18"/>
      <w:szCs w:val="18"/>
    </w:rPr>
  </w:style>
  <w:style w:type="paragraph" w:styleId="Title">
    <w:name w:val="Title"/>
    <w:basedOn w:val="Normal"/>
    <w:next w:val="Normal"/>
    <w:link w:val="TitleChar"/>
    <w:uiPriority w:val="10"/>
    <w:qFormat/>
    <w:rsid w:val="0087287A"/>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87287A"/>
    <w:rPr>
      <w:caps/>
      <w:color w:val="4F81BD" w:themeColor="accent1"/>
      <w:spacing w:val="10"/>
      <w:kern w:val="28"/>
      <w:sz w:val="52"/>
      <w:szCs w:val="52"/>
    </w:rPr>
  </w:style>
  <w:style w:type="paragraph" w:styleId="Subtitle">
    <w:name w:val="Subtitle"/>
    <w:basedOn w:val="Normal"/>
    <w:next w:val="Normal"/>
    <w:link w:val="SubtitleChar"/>
    <w:uiPriority w:val="11"/>
    <w:qFormat/>
    <w:rsid w:val="0087287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7287A"/>
    <w:rPr>
      <w:caps/>
      <w:color w:val="595959" w:themeColor="text1" w:themeTint="A6"/>
      <w:spacing w:val="10"/>
      <w:sz w:val="24"/>
      <w:szCs w:val="24"/>
    </w:rPr>
  </w:style>
  <w:style w:type="paragraph" w:styleId="NoSpacing">
    <w:name w:val="No Spacing"/>
    <w:basedOn w:val="Normal"/>
    <w:link w:val="NoSpacingChar"/>
    <w:uiPriority w:val="1"/>
    <w:qFormat/>
    <w:rsid w:val="0087287A"/>
    <w:pPr>
      <w:spacing w:before="0" w:after="0" w:line="240" w:lineRule="auto"/>
    </w:pPr>
  </w:style>
  <w:style w:type="paragraph" w:styleId="Quote">
    <w:name w:val="Quote"/>
    <w:basedOn w:val="Normal"/>
    <w:next w:val="Normal"/>
    <w:link w:val="QuoteChar"/>
    <w:uiPriority w:val="29"/>
    <w:qFormat/>
    <w:rsid w:val="0087287A"/>
    <w:rPr>
      <w:i/>
      <w:iCs/>
    </w:rPr>
  </w:style>
  <w:style w:type="character" w:customStyle="1" w:styleId="QuoteChar">
    <w:name w:val="Quote Char"/>
    <w:basedOn w:val="DefaultParagraphFont"/>
    <w:link w:val="Quote"/>
    <w:uiPriority w:val="29"/>
    <w:rsid w:val="0087287A"/>
    <w:rPr>
      <w:i/>
      <w:iCs/>
      <w:sz w:val="20"/>
      <w:szCs w:val="20"/>
    </w:rPr>
  </w:style>
  <w:style w:type="paragraph" w:styleId="IntenseQuote">
    <w:name w:val="Intense Quote"/>
    <w:basedOn w:val="Normal"/>
    <w:next w:val="Normal"/>
    <w:link w:val="IntenseQuoteChar"/>
    <w:uiPriority w:val="30"/>
    <w:qFormat/>
    <w:rsid w:val="0087287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87287A"/>
    <w:rPr>
      <w:i/>
      <w:iCs/>
      <w:color w:val="4F81BD" w:themeColor="accent1"/>
      <w:sz w:val="20"/>
      <w:szCs w:val="20"/>
    </w:rPr>
  </w:style>
  <w:style w:type="character" w:styleId="SubtleEmphasis">
    <w:name w:val="Subtle Emphasis"/>
    <w:uiPriority w:val="19"/>
    <w:qFormat/>
    <w:rsid w:val="0087287A"/>
    <w:rPr>
      <w:i/>
      <w:iCs/>
      <w:color w:val="243F60" w:themeColor="accent1" w:themeShade="7F"/>
    </w:rPr>
  </w:style>
  <w:style w:type="character" w:styleId="IntenseEmphasis">
    <w:name w:val="Intense Emphasis"/>
    <w:uiPriority w:val="21"/>
    <w:qFormat/>
    <w:rsid w:val="0087287A"/>
    <w:rPr>
      <w:b/>
      <w:bCs/>
      <w:caps/>
      <w:color w:val="243F60" w:themeColor="accent1" w:themeShade="7F"/>
      <w:spacing w:val="10"/>
    </w:rPr>
  </w:style>
  <w:style w:type="character" w:styleId="SubtleReference">
    <w:name w:val="Subtle Reference"/>
    <w:uiPriority w:val="31"/>
    <w:qFormat/>
    <w:rsid w:val="0087287A"/>
    <w:rPr>
      <w:b/>
      <w:bCs/>
      <w:color w:val="4F81BD" w:themeColor="accent1"/>
    </w:rPr>
  </w:style>
  <w:style w:type="character" w:styleId="IntenseReference">
    <w:name w:val="Intense Reference"/>
    <w:uiPriority w:val="32"/>
    <w:qFormat/>
    <w:rsid w:val="0087287A"/>
    <w:rPr>
      <w:b/>
      <w:bCs/>
      <w:i/>
      <w:iCs/>
      <w:caps/>
      <w:color w:val="4F81BD" w:themeColor="accent1"/>
    </w:rPr>
  </w:style>
  <w:style w:type="character" w:styleId="BookTitle">
    <w:name w:val="Book Title"/>
    <w:uiPriority w:val="33"/>
    <w:qFormat/>
    <w:rsid w:val="0087287A"/>
    <w:rPr>
      <w:b/>
      <w:bCs/>
      <w:i/>
      <w:iCs/>
      <w:spacing w:val="9"/>
    </w:rPr>
  </w:style>
  <w:style w:type="paragraph" w:styleId="TOCHeading">
    <w:name w:val="TOC Heading"/>
    <w:basedOn w:val="Heading1"/>
    <w:next w:val="Normal"/>
    <w:uiPriority w:val="39"/>
    <w:semiHidden/>
    <w:unhideWhenUsed/>
    <w:qFormat/>
    <w:rsid w:val="0087287A"/>
    <w:pPr>
      <w:outlineLvl w:val="9"/>
    </w:pPr>
    <w:rPr>
      <w:lang w:bidi="en-US"/>
    </w:rPr>
  </w:style>
  <w:style w:type="paragraph" w:styleId="Caption">
    <w:name w:val="caption"/>
    <w:basedOn w:val="Normal"/>
    <w:next w:val="Normal"/>
    <w:uiPriority w:val="35"/>
    <w:semiHidden/>
    <w:unhideWhenUsed/>
    <w:qFormat/>
    <w:rsid w:val="0087287A"/>
    <w:rPr>
      <w:b/>
      <w:bCs/>
      <w:color w:val="365F91" w:themeColor="accent1" w:themeShade="BF"/>
      <w:sz w:val="16"/>
      <w:szCs w:val="16"/>
    </w:rPr>
  </w:style>
  <w:style w:type="character" w:customStyle="1" w:styleId="NoSpacingChar">
    <w:name w:val="No Spacing Char"/>
    <w:basedOn w:val="DefaultParagraphFont"/>
    <w:link w:val="NoSpacing"/>
    <w:uiPriority w:val="1"/>
    <w:rsid w:val="0087287A"/>
    <w:rPr>
      <w:sz w:val="20"/>
      <w:szCs w:val="20"/>
    </w:rPr>
  </w:style>
  <w:style w:type="paragraph" w:styleId="Header">
    <w:name w:val="header"/>
    <w:basedOn w:val="Normal"/>
    <w:link w:val="HeaderChar"/>
    <w:unhideWhenUsed/>
    <w:rsid w:val="00EA0C7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A0C7D"/>
    <w:rPr>
      <w:sz w:val="20"/>
      <w:szCs w:val="20"/>
    </w:rPr>
  </w:style>
  <w:style w:type="paragraph" w:styleId="Footer">
    <w:name w:val="footer"/>
    <w:basedOn w:val="Normal"/>
    <w:link w:val="FooterChar"/>
    <w:uiPriority w:val="99"/>
    <w:unhideWhenUsed/>
    <w:rsid w:val="00EA0C7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A0C7D"/>
    <w:rPr>
      <w:sz w:val="20"/>
      <w:szCs w:val="20"/>
    </w:rPr>
  </w:style>
  <w:style w:type="paragraph" w:styleId="FootnoteText">
    <w:name w:val="footnote text"/>
    <w:basedOn w:val="Normal"/>
    <w:link w:val="FootnoteTextChar"/>
    <w:uiPriority w:val="99"/>
    <w:semiHidden/>
    <w:unhideWhenUsed/>
    <w:rsid w:val="00F33CC4"/>
    <w:pPr>
      <w:spacing w:before="0" w:after="0" w:line="240" w:lineRule="auto"/>
    </w:pPr>
  </w:style>
  <w:style w:type="character" w:customStyle="1" w:styleId="FootnoteTextChar">
    <w:name w:val="Footnote Text Char"/>
    <w:basedOn w:val="DefaultParagraphFont"/>
    <w:link w:val="FootnoteText"/>
    <w:uiPriority w:val="99"/>
    <w:semiHidden/>
    <w:rsid w:val="00F33CC4"/>
    <w:rPr>
      <w:sz w:val="20"/>
      <w:szCs w:val="20"/>
    </w:rPr>
  </w:style>
  <w:style w:type="character" w:styleId="FootnoteReference">
    <w:name w:val="footnote reference"/>
    <w:basedOn w:val="DefaultParagraphFont"/>
    <w:uiPriority w:val="99"/>
    <w:semiHidden/>
    <w:unhideWhenUsed/>
    <w:rsid w:val="00F33CC4"/>
    <w:rPr>
      <w:vertAlign w:val="superscript"/>
    </w:rPr>
  </w:style>
  <w:style w:type="character" w:customStyle="1" w:styleId="BalloonTextChar1">
    <w:name w:val="Balloon Text Char1"/>
    <w:basedOn w:val="DefaultParagraphFont"/>
    <w:link w:val="BalloonText"/>
    <w:uiPriority w:val="99"/>
    <w:semiHidden/>
    <w:rsid w:val="00597E31"/>
    <w:rPr>
      <w:rFonts w:ascii="Tahoma" w:hAnsi="Tahoma" w:cs="Tahoma"/>
      <w:sz w:val="16"/>
      <w:szCs w:val="16"/>
    </w:rPr>
  </w:style>
  <w:style w:type="character" w:styleId="CommentReference">
    <w:name w:val="annotation reference"/>
    <w:basedOn w:val="DefaultParagraphFont"/>
    <w:rsid w:val="007C5E67"/>
    <w:rPr>
      <w:sz w:val="18"/>
      <w:szCs w:val="18"/>
    </w:rPr>
  </w:style>
  <w:style w:type="paragraph" w:styleId="CommentText">
    <w:name w:val="annotation text"/>
    <w:basedOn w:val="Normal"/>
    <w:link w:val="CommentTextChar"/>
    <w:rsid w:val="007C5E67"/>
    <w:pPr>
      <w:spacing w:line="240" w:lineRule="auto"/>
    </w:pPr>
    <w:rPr>
      <w:sz w:val="24"/>
      <w:szCs w:val="24"/>
    </w:rPr>
  </w:style>
  <w:style w:type="character" w:customStyle="1" w:styleId="CommentTextChar">
    <w:name w:val="Comment Text Char"/>
    <w:basedOn w:val="DefaultParagraphFont"/>
    <w:link w:val="CommentText"/>
    <w:rsid w:val="007C5E67"/>
    <w:rPr>
      <w:sz w:val="24"/>
      <w:szCs w:val="24"/>
    </w:rPr>
  </w:style>
  <w:style w:type="paragraph" w:styleId="CommentSubject">
    <w:name w:val="annotation subject"/>
    <w:basedOn w:val="CommentText"/>
    <w:next w:val="CommentText"/>
    <w:link w:val="CommentSubjectChar"/>
    <w:rsid w:val="007C5E67"/>
    <w:rPr>
      <w:b/>
      <w:bCs/>
      <w:sz w:val="20"/>
      <w:szCs w:val="20"/>
    </w:rPr>
  </w:style>
  <w:style w:type="character" w:customStyle="1" w:styleId="CommentSubjectChar">
    <w:name w:val="Comment Subject Char"/>
    <w:basedOn w:val="CommentTextChar"/>
    <w:link w:val="CommentSubject"/>
    <w:rsid w:val="007C5E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402970">
      <w:bodyDiv w:val="1"/>
      <w:marLeft w:val="0"/>
      <w:marRight w:val="0"/>
      <w:marTop w:val="0"/>
      <w:marBottom w:val="0"/>
      <w:divBdr>
        <w:top w:val="none" w:sz="0" w:space="0" w:color="auto"/>
        <w:left w:val="none" w:sz="0" w:space="0" w:color="auto"/>
        <w:bottom w:val="none" w:sz="0" w:space="0" w:color="auto"/>
        <w:right w:val="none" w:sz="0" w:space="0" w:color="auto"/>
      </w:divBdr>
    </w:div>
    <w:div w:id="773205389">
      <w:bodyDiv w:val="1"/>
      <w:marLeft w:val="0"/>
      <w:marRight w:val="0"/>
      <w:marTop w:val="0"/>
      <w:marBottom w:val="0"/>
      <w:divBdr>
        <w:top w:val="none" w:sz="0" w:space="0" w:color="auto"/>
        <w:left w:val="none" w:sz="0" w:space="0" w:color="auto"/>
        <w:bottom w:val="none" w:sz="0" w:space="0" w:color="auto"/>
        <w:right w:val="none" w:sz="0" w:space="0" w:color="auto"/>
      </w:divBdr>
      <w:divsChild>
        <w:div w:id="430469581">
          <w:marLeft w:val="0"/>
          <w:marRight w:val="0"/>
          <w:marTop w:val="0"/>
          <w:marBottom w:val="0"/>
          <w:divBdr>
            <w:top w:val="none" w:sz="0" w:space="0" w:color="auto"/>
            <w:left w:val="none" w:sz="0" w:space="0" w:color="auto"/>
            <w:bottom w:val="none" w:sz="0" w:space="0" w:color="auto"/>
            <w:right w:val="none" w:sz="0" w:space="0" w:color="auto"/>
          </w:divBdr>
        </w:div>
        <w:div w:id="2054957327">
          <w:marLeft w:val="0"/>
          <w:marRight w:val="0"/>
          <w:marTop w:val="0"/>
          <w:marBottom w:val="0"/>
          <w:divBdr>
            <w:top w:val="none" w:sz="0" w:space="0" w:color="auto"/>
            <w:left w:val="none" w:sz="0" w:space="0" w:color="auto"/>
            <w:bottom w:val="none" w:sz="0" w:space="0" w:color="auto"/>
            <w:right w:val="none" w:sz="0" w:space="0" w:color="auto"/>
          </w:divBdr>
        </w:div>
        <w:div w:id="917401609">
          <w:marLeft w:val="0"/>
          <w:marRight w:val="0"/>
          <w:marTop w:val="0"/>
          <w:marBottom w:val="0"/>
          <w:divBdr>
            <w:top w:val="none" w:sz="0" w:space="0" w:color="auto"/>
            <w:left w:val="none" w:sz="0" w:space="0" w:color="auto"/>
            <w:bottom w:val="none" w:sz="0" w:space="0" w:color="auto"/>
            <w:right w:val="none" w:sz="0" w:space="0" w:color="auto"/>
          </w:divBdr>
        </w:div>
        <w:div w:id="1124689362">
          <w:marLeft w:val="0"/>
          <w:marRight w:val="0"/>
          <w:marTop w:val="0"/>
          <w:marBottom w:val="0"/>
          <w:divBdr>
            <w:top w:val="none" w:sz="0" w:space="0" w:color="auto"/>
            <w:left w:val="none" w:sz="0" w:space="0" w:color="auto"/>
            <w:bottom w:val="none" w:sz="0" w:space="0" w:color="auto"/>
            <w:right w:val="none" w:sz="0" w:space="0" w:color="auto"/>
          </w:divBdr>
        </w:div>
        <w:div w:id="1255744791">
          <w:marLeft w:val="0"/>
          <w:marRight w:val="0"/>
          <w:marTop w:val="0"/>
          <w:marBottom w:val="0"/>
          <w:divBdr>
            <w:top w:val="none" w:sz="0" w:space="0" w:color="auto"/>
            <w:left w:val="none" w:sz="0" w:space="0" w:color="auto"/>
            <w:bottom w:val="none" w:sz="0" w:space="0" w:color="auto"/>
            <w:right w:val="none" w:sz="0" w:space="0" w:color="auto"/>
          </w:divBdr>
        </w:div>
        <w:div w:id="2053537506">
          <w:marLeft w:val="0"/>
          <w:marRight w:val="0"/>
          <w:marTop w:val="0"/>
          <w:marBottom w:val="0"/>
          <w:divBdr>
            <w:top w:val="none" w:sz="0" w:space="0" w:color="auto"/>
            <w:left w:val="none" w:sz="0" w:space="0" w:color="auto"/>
            <w:bottom w:val="none" w:sz="0" w:space="0" w:color="auto"/>
            <w:right w:val="none" w:sz="0" w:space="0" w:color="auto"/>
          </w:divBdr>
        </w:div>
        <w:div w:id="1274901646">
          <w:marLeft w:val="0"/>
          <w:marRight w:val="0"/>
          <w:marTop w:val="0"/>
          <w:marBottom w:val="0"/>
          <w:divBdr>
            <w:top w:val="none" w:sz="0" w:space="0" w:color="auto"/>
            <w:left w:val="none" w:sz="0" w:space="0" w:color="auto"/>
            <w:bottom w:val="none" w:sz="0" w:space="0" w:color="auto"/>
            <w:right w:val="none" w:sz="0" w:space="0" w:color="auto"/>
          </w:divBdr>
        </w:div>
        <w:div w:id="469323392">
          <w:marLeft w:val="0"/>
          <w:marRight w:val="0"/>
          <w:marTop w:val="0"/>
          <w:marBottom w:val="0"/>
          <w:divBdr>
            <w:top w:val="none" w:sz="0" w:space="0" w:color="auto"/>
            <w:left w:val="none" w:sz="0" w:space="0" w:color="auto"/>
            <w:bottom w:val="none" w:sz="0" w:space="0" w:color="auto"/>
            <w:right w:val="none" w:sz="0" w:space="0" w:color="auto"/>
          </w:divBdr>
        </w:div>
        <w:div w:id="659308917">
          <w:marLeft w:val="0"/>
          <w:marRight w:val="0"/>
          <w:marTop w:val="0"/>
          <w:marBottom w:val="0"/>
          <w:divBdr>
            <w:top w:val="none" w:sz="0" w:space="0" w:color="auto"/>
            <w:left w:val="none" w:sz="0" w:space="0" w:color="auto"/>
            <w:bottom w:val="none" w:sz="0" w:space="0" w:color="auto"/>
            <w:right w:val="none" w:sz="0" w:space="0" w:color="auto"/>
          </w:divBdr>
        </w:div>
      </w:divsChild>
    </w:div>
    <w:div w:id="1068726357">
      <w:bodyDiv w:val="1"/>
      <w:marLeft w:val="0"/>
      <w:marRight w:val="0"/>
      <w:marTop w:val="0"/>
      <w:marBottom w:val="0"/>
      <w:divBdr>
        <w:top w:val="none" w:sz="0" w:space="0" w:color="auto"/>
        <w:left w:val="none" w:sz="0" w:space="0" w:color="auto"/>
        <w:bottom w:val="none" w:sz="0" w:space="0" w:color="auto"/>
        <w:right w:val="none" w:sz="0" w:space="0" w:color="auto"/>
      </w:divBdr>
      <w:divsChild>
        <w:div w:id="1924796268">
          <w:marLeft w:val="0"/>
          <w:marRight w:val="0"/>
          <w:marTop w:val="0"/>
          <w:marBottom w:val="0"/>
          <w:divBdr>
            <w:top w:val="none" w:sz="0" w:space="0" w:color="auto"/>
            <w:left w:val="none" w:sz="0" w:space="0" w:color="auto"/>
            <w:bottom w:val="none" w:sz="0" w:space="0" w:color="auto"/>
            <w:right w:val="none" w:sz="0" w:space="0" w:color="auto"/>
          </w:divBdr>
        </w:div>
        <w:div w:id="684288647">
          <w:marLeft w:val="0"/>
          <w:marRight w:val="0"/>
          <w:marTop w:val="0"/>
          <w:marBottom w:val="0"/>
          <w:divBdr>
            <w:top w:val="none" w:sz="0" w:space="0" w:color="auto"/>
            <w:left w:val="none" w:sz="0" w:space="0" w:color="auto"/>
            <w:bottom w:val="none" w:sz="0" w:space="0" w:color="auto"/>
            <w:right w:val="none" w:sz="0" w:space="0" w:color="auto"/>
          </w:divBdr>
        </w:div>
        <w:div w:id="1842230413">
          <w:marLeft w:val="0"/>
          <w:marRight w:val="0"/>
          <w:marTop w:val="0"/>
          <w:marBottom w:val="0"/>
          <w:divBdr>
            <w:top w:val="none" w:sz="0" w:space="0" w:color="auto"/>
            <w:left w:val="none" w:sz="0" w:space="0" w:color="auto"/>
            <w:bottom w:val="none" w:sz="0" w:space="0" w:color="auto"/>
            <w:right w:val="none" w:sz="0" w:space="0" w:color="auto"/>
          </w:divBdr>
        </w:div>
        <w:div w:id="230165285">
          <w:marLeft w:val="0"/>
          <w:marRight w:val="0"/>
          <w:marTop w:val="0"/>
          <w:marBottom w:val="0"/>
          <w:divBdr>
            <w:top w:val="none" w:sz="0" w:space="0" w:color="auto"/>
            <w:left w:val="none" w:sz="0" w:space="0" w:color="auto"/>
            <w:bottom w:val="none" w:sz="0" w:space="0" w:color="auto"/>
            <w:right w:val="none" w:sz="0" w:space="0" w:color="auto"/>
          </w:divBdr>
        </w:div>
        <w:div w:id="442191096">
          <w:marLeft w:val="0"/>
          <w:marRight w:val="0"/>
          <w:marTop w:val="0"/>
          <w:marBottom w:val="0"/>
          <w:divBdr>
            <w:top w:val="none" w:sz="0" w:space="0" w:color="auto"/>
            <w:left w:val="none" w:sz="0" w:space="0" w:color="auto"/>
            <w:bottom w:val="none" w:sz="0" w:space="0" w:color="auto"/>
            <w:right w:val="none" w:sz="0" w:space="0" w:color="auto"/>
          </w:divBdr>
        </w:div>
        <w:div w:id="1711568607">
          <w:marLeft w:val="0"/>
          <w:marRight w:val="0"/>
          <w:marTop w:val="0"/>
          <w:marBottom w:val="0"/>
          <w:divBdr>
            <w:top w:val="none" w:sz="0" w:space="0" w:color="auto"/>
            <w:left w:val="none" w:sz="0" w:space="0" w:color="auto"/>
            <w:bottom w:val="none" w:sz="0" w:space="0" w:color="auto"/>
            <w:right w:val="none" w:sz="0" w:space="0" w:color="auto"/>
          </w:divBdr>
        </w:div>
        <w:div w:id="2123181204">
          <w:marLeft w:val="0"/>
          <w:marRight w:val="0"/>
          <w:marTop w:val="0"/>
          <w:marBottom w:val="0"/>
          <w:divBdr>
            <w:top w:val="none" w:sz="0" w:space="0" w:color="auto"/>
            <w:left w:val="none" w:sz="0" w:space="0" w:color="auto"/>
            <w:bottom w:val="none" w:sz="0" w:space="0" w:color="auto"/>
            <w:right w:val="none" w:sz="0" w:space="0" w:color="auto"/>
          </w:divBdr>
        </w:div>
        <w:div w:id="1306155323">
          <w:marLeft w:val="0"/>
          <w:marRight w:val="0"/>
          <w:marTop w:val="0"/>
          <w:marBottom w:val="0"/>
          <w:divBdr>
            <w:top w:val="none" w:sz="0" w:space="0" w:color="auto"/>
            <w:left w:val="none" w:sz="0" w:space="0" w:color="auto"/>
            <w:bottom w:val="none" w:sz="0" w:space="0" w:color="auto"/>
            <w:right w:val="none" w:sz="0" w:space="0" w:color="auto"/>
          </w:divBdr>
        </w:div>
        <w:div w:id="1016926424">
          <w:marLeft w:val="0"/>
          <w:marRight w:val="0"/>
          <w:marTop w:val="0"/>
          <w:marBottom w:val="0"/>
          <w:divBdr>
            <w:top w:val="none" w:sz="0" w:space="0" w:color="auto"/>
            <w:left w:val="none" w:sz="0" w:space="0" w:color="auto"/>
            <w:bottom w:val="none" w:sz="0" w:space="0" w:color="auto"/>
            <w:right w:val="none" w:sz="0" w:space="0" w:color="auto"/>
          </w:divBdr>
        </w:div>
      </w:divsChild>
    </w:div>
    <w:div w:id="1126655870">
      <w:bodyDiv w:val="1"/>
      <w:marLeft w:val="0"/>
      <w:marRight w:val="0"/>
      <w:marTop w:val="0"/>
      <w:marBottom w:val="0"/>
      <w:divBdr>
        <w:top w:val="none" w:sz="0" w:space="0" w:color="auto"/>
        <w:left w:val="none" w:sz="0" w:space="0" w:color="auto"/>
        <w:bottom w:val="none" w:sz="0" w:space="0" w:color="auto"/>
        <w:right w:val="none" w:sz="0" w:space="0" w:color="auto"/>
      </w:divBdr>
      <w:divsChild>
        <w:div w:id="890188945">
          <w:marLeft w:val="0"/>
          <w:marRight w:val="0"/>
          <w:marTop w:val="0"/>
          <w:marBottom w:val="0"/>
          <w:divBdr>
            <w:top w:val="none" w:sz="0" w:space="0" w:color="auto"/>
            <w:left w:val="none" w:sz="0" w:space="0" w:color="auto"/>
            <w:bottom w:val="none" w:sz="0" w:space="0" w:color="auto"/>
            <w:right w:val="none" w:sz="0" w:space="0" w:color="auto"/>
          </w:divBdr>
        </w:div>
        <w:div w:id="1124079561">
          <w:marLeft w:val="0"/>
          <w:marRight w:val="0"/>
          <w:marTop w:val="0"/>
          <w:marBottom w:val="0"/>
          <w:divBdr>
            <w:top w:val="none" w:sz="0" w:space="0" w:color="auto"/>
            <w:left w:val="none" w:sz="0" w:space="0" w:color="auto"/>
            <w:bottom w:val="none" w:sz="0" w:space="0" w:color="auto"/>
            <w:right w:val="none" w:sz="0" w:space="0" w:color="auto"/>
          </w:divBdr>
        </w:div>
        <w:div w:id="49308126">
          <w:marLeft w:val="0"/>
          <w:marRight w:val="0"/>
          <w:marTop w:val="0"/>
          <w:marBottom w:val="0"/>
          <w:divBdr>
            <w:top w:val="none" w:sz="0" w:space="0" w:color="auto"/>
            <w:left w:val="none" w:sz="0" w:space="0" w:color="auto"/>
            <w:bottom w:val="none" w:sz="0" w:space="0" w:color="auto"/>
            <w:right w:val="none" w:sz="0" w:space="0" w:color="auto"/>
          </w:divBdr>
        </w:div>
        <w:div w:id="857964082">
          <w:marLeft w:val="0"/>
          <w:marRight w:val="0"/>
          <w:marTop w:val="0"/>
          <w:marBottom w:val="0"/>
          <w:divBdr>
            <w:top w:val="none" w:sz="0" w:space="0" w:color="auto"/>
            <w:left w:val="none" w:sz="0" w:space="0" w:color="auto"/>
            <w:bottom w:val="none" w:sz="0" w:space="0" w:color="auto"/>
            <w:right w:val="none" w:sz="0" w:space="0" w:color="auto"/>
          </w:divBdr>
        </w:div>
        <w:div w:id="20478831">
          <w:marLeft w:val="0"/>
          <w:marRight w:val="0"/>
          <w:marTop w:val="0"/>
          <w:marBottom w:val="0"/>
          <w:divBdr>
            <w:top w:val="none" w:sz="0" w:space="0" w:color="auto"/>
            <w:left w:val="none" w:sz="0" w:space="0" w:color="auto"/>
            <w:bottom w:val="none" w:sz="0" w:space="0" w:color="auto"/>
            <w:right w:val="none" w:sz="0" w:space="0" w:color="auto"/>
          </w:divBdr>
        </w:div>
        <w:div w:id="267584015">
          <w:marLeft w:val="0"/>
          <w:marRight w:val="0"/>
          <w:marTop w:val="0"/>
          <w:marBottom w:val="0"/>
          <w:divBdr>
            <w:top w:val="none" w:sz="0" w:space="0" w:color="auto"/>
            <w:left w:val="none" w:sz="0" w:space="0" w:color="auto"/>
            <w:bottom w:val="none" w:sz="0" w:space="0" w:color="auto"/>
            <w:right w:val="none" w:sz="0" w:space="0" w:color="auto"/>
          </w:divBdr>
        </w:div>
        <w:div w:id="1980332492">
          <w:marLeft w:val="0"/>
          <w:marRight w:val="0"/>
          <w:marTop w:val="0"/>
          <w:marBottom w:val="0"/>
          <w:divBdr>
            <w:top w:val="none" w:sz="0" w:space="0" w:color="auto"/>
            <w:left w:val="none" w:sz="0" w:space="0" w:color="auto"/>
            <w:bottom w:val="none" w:sz="0" w:space="0" w:color="auto"/>
            <w:right w:val="none" w:sz="0" w:space="0" w:color="auto"/>
          </w:divBdr>
        </w:div>
        <w:div w:id="572591908">
          <w:marLeft w:val="0"/>
          <w:marRight w:val="0"/>
          <w:marTop w:val="0"/>
          <w:marBottom w:val="0"/>
          <w:divBdr>
            <w:top w:val="none" w:sz="0" w:space="0" w:color="auto"/>
            <w:left w:val="none" w:sz="0" w:space="0" w:color="auto"/>
            <w:bottom w:val="none" w:sz="0" w:space="0" w:color="auto"/>
            <w:right w:val="none" w:sz="0" w:space="0" w:color="auto"/>
          </w:divBdr>
        </w:div>
        <w:div w:id="2006739520">
          <w:marLeft w:val="0"/>
          <w:marRight w:val="0"/>
          <w:marTop w:val="0"/>
          <w:marBottom w:val="0"/>
          <w:divBdr>
            <w:top w:val="none" w:sz="0" w:space="0" w:color="auto"/>
            <w:left w:val="none" w:sz="0" w:space="0" w:color="auto"/>
            <w:bottom w:val="none" w:sz="0" w:space="0" w:color="auto"/>
            <w:right w:val="none" w:sz="0" w:space="0" w:color="auto"/>
          </w:divBdr>
        </w:div>
        <w:div w:id="1008026296">
          <w:marLeft w:val="0"/>
          <w:marRight w:val="0"/>
          <w:marTop w:val="0"/>
          <w:marBottom w:val="0"/>
          <w:divBdr>
            <w:top w:val="none" w:sz="0" w:space="0" w:color="auto"/>
            <w:left w:val="none" w:sz="0" w:space="0" w:color="auto"/>
            <w:bottom w:val="none" w:sz="0" w:space="0" w:color="auto"/>
            <w:right w:val="none" w:sz="0" w:space="0" w:color="auto"/>
          </w:divBdr>
        </w:div>
        <w:div w:id="829517726">
          <w:marLeft w:val="0"/>
          <w:marRight w:val="0"/>
          <w:marTop w:val="0"/>
          <w:marBottom w:val="0"/>
          <w:divBdr>
            <w:top w:val="none" w:sz="0" w:space="0" w:color="auto"/>
            <w:left w:val="none" w:sz="0" w:space="0" w:color="auto"/>
            <w:bottom w:val="none" w:sz="0" w:space="0" w:color="auto"/>
            <w:right w:val="none" w:sz="0" w:space="0" w:color="auto"/>
          </w:divBdr>
        </w:div>
        <w:div w:id="574628545">
          <w:marLeft w:val="0"/>
          <w:marRight w:val="0"/>
          <w:marTop w:val="0"/>
          <w:marBottom w:val="0"/>
          <w:divBdr>
            <w:top w:val="none" w:sz="0" w:space="0" w:color="auto"/>
            <w:left w:val="none" w:sz="0" w:space="0" w:color="auto"/>
            <w:bottom w:val="none" w:sz="0" w:space="0" w:color="auto"/>
            <w:right w:val="none" w:sz="0" w:space="0" w:color="auto"/>
          </w:divBdr>
        </w:div>
        <w:div w:id="1240866661">
          <w:marLeft w:val="0"/>
          <w:marRight w:val="0"/>
          <w:marTop w:val="0"/>
          <w:marBottom w:val="0"/>
          <w:divBdr>
            <w:top w:val="none" w:sz="0" w:space="0" w:color="auto"/>
            <w:left w:val="none" w:sz="0" w:space="0" w:color="auto"/>
            <w:bottom w:val="none" w:sz="0" w:space="0" w:color="auto"/>
            <w:right w:val="none" w:sz="0" w:space="0" w:color="auto"/>
          </w:divBdr>
        </w:div>
        <w:div w:id="1755392392">
          <w:marLeft w:val="0"/>
          <w:marRight w:val="0"/>
          <w:marTop w:val="0"/>
          <w:marBottom w:val="0"/>
          <w:divBdr>
            <w:top w:val="none" w:sz="0" w:space="0" w:color="auto"/>
            <w:left w:val="none" w:sz="0" w:space="0" w:color="auto"/>
            <w:bottom w:val="none" w:sz="0" w:space="0" w:color="auto"/>
            <w:right w:val="none" w:sz="0" w:space="0" w:color="auto"/>
          </w:divBdr>
        </w:div>
        <w:div w:id="1697848635">
          <w:marLeft w:val="0"/>
          <w:marRight w:val="0"/>
          <w:marTop w:val="0"/>
          <w:marBottom w:val="0"/>
          <w:divBdr>
            <w:top w:val="none" w:sz="0" w:space="0" w:color="auto"/>
            <w:left w:val="none" w:sz="0" w:space="0" w:color="auto"/>
            <w:bottom w:val="none" w:sz="0" w:space="0" w:color="auto"/>
            <w:right w:val="none" w:sz="0" w:space="0" w:color="auto"/>
          </w:divBdr>
        </w:div>
        <w:div w:id="1734114353">
          <w:marLeft w:val="0"/>
          <w:marRight w:val="0"/>
          <w:marTop w:val="0"/>
          <w:marBottom w:val="0"/>
          <w:divBdr>
            <w:top w:val="none" w:sz="0" w:space="0" w:color="auto"/>
            <w:left w:val="none" w:sz="0" w:space="0" w:color="auto"/>
            <w:bottom w:val="none" w:sz="0" w:space="0" w:color="auto"/>
            <w:right w:val="none" w:sz="0" w:space="0" w:color="auto"/>
          </w:divBdr>
        </w:div>
        <w:div w:id="15352356">
          <w:marLeft w:val="0"/>
          <w:marRight w:val="0"/>
          <w:marTop w:val="0"/>
          <w:marBottom w:val="0"/>
          <w:divBdr>
            <w:top w:val="none" w:sz="0" w:space="0" w:color="auto"/>
            <w:left w:val="none" w:sz="0" w:space="0" w:color="auto"/>
            <w:bottom w:val="none" w:sz="0" w:space="0" w:color="auto"/>
            <w:right w:val="none" w:sz="0" w:space="0" w:color="auto"/>
          </w:divBdr>
        </w:div>
        <w:div w:id="10182583">
          <w:marLeft w:val="0"/>
          <w:marRight w:val="0"/>
          <w:marTop w:val="0"/>
          <w:marBottom w:val="0"/>
          <w:divBdr>
            <w:top w:val="none" w:sz="0" w:space="0" w:color="auto"/>
            <w:left w:val="none" w:sz="0" w:space="0" w:color="auto"/>
            <w:bottom w:val="none" w:sz="0" w:space="0" w:color="auto"/>
            <w:right w:val="none" w:sz="0" w:space="0" w:color="auto"/>
          </w:divBdr>
        </w:div>
        <w:div w:id="251665993">
          <w:marLeft w:val="0"/>
          <w:marRight w:val="0"/>
          <w:marTop w:val="0"/>
          <w:marBottom w:val="0"/>
          <w:divBdr>
            <w:top w:val="none" w:sz="0" w:space="0" w:color="auto"/>
            <w:left w:val="none" w:sz="0" w:space="0" w:color="auto"/>
            <w:bottom w:val="none" w:sz="0" w:space="0" w:color="auto"/>
            <w:right w:val="none" w:sz="0" w:space="0" w:color="auto"/>
          </w:divBdr>
        </w:div>
        <w:div w:id="1994525790">
          <w:marLeft w:val="0"/>
          <w:marRight w:val="0"/>
          <w:marTop w:val="0"/>
          <w:marBottom w:val="0"/>
          <w:divBdr>
            <w:top w:val="none" w:sz="0" w:space="0" w:color="auto"/>
            <w:left w:val="none" w:sz="0" w:space="0" w:color="auto"/>
            <w:bottom w:val="none" w:sz="0" w:space="0" w:color="auto"/>
            <w:right w:val="none" w:sz="0" w:space="0" w:color="auto"/>
          </w:divBdr>
        </w:div>
        <w:div w:id="54133471">
          <w:marLeft w:val="0"/>
          <w:marRight w:val="0"/>
          <w:marTop w:val="0"/>
          <w:marBottom w:val="0"/>
          <w:divBdr>
            <w:top w:val="none" w:sz="0" w:space="0" w:color="auto"/>
            <w:left w:val="none" w:sz="0" w:space="0" w:color="auto"/>
            <w:bottom w:val="none" w:sz="0" w:space="0" w:color="auto"/>
            <w:right w:val="none" w:sz="0" w:space="0" w:color="auto"/>
          </w:divBdr>
        </w:div>
        <w:div w:id="528101995">
          <w:marLeft w:val="0"/>
          <w:marRight w:val="0"/>
          <w:marTop w:val="0"/>
          <w:marBottom w:val="0"/>
          <w:divBdr>
            <w:top w:val="none" w:sz="0" w:space="0" w:color="auto"/>
            <w:left w:val="none" w:sz="0" w:space="0" w:color="auto"/>
            <w:bottom w:val="none" w:sz="0" w:space="0" w:color="auto"/>
            <w:right w:val="none" w:sz="0" w:space="0" w:color="auto"/>
          </w:divBdr>
        </w:div>
        <w:div w:id="1090849981">
          <w:marLeft w:val="0"/>
          <w:marRight w:val="0"/>
          <w:marTop w:val="0"/>
          <w:marBottom w:val="0"/>
          <w:divBdr>
            <w:top w:val="none" w:sz="0" w:space="0" w:color="auto"/>
            <w:left w:val="none" w:sz="0" w:space="0" w:color="auto"/>
            <w:bottom w:val="none" w:sz="0" w:space="0" w:color="auto"/>
            <w:right w:val="none" w:sz="0" w:space="0" w:color="auto"/>
          </w:divBdr>
        </w:div>
        <w:div w:id="922252520">
          <w:marLeft w:val="0"/>
          <w:marRight w:val="0"/>
          <w:marTop w:val="0"/>
          <w:marBottom w:val="0"/>
          <w:divBdr>
            <w:top w:val="none" w:sz="0" w:space="0" w:color="auto"/>
            <w:left w:val="none" w:sz="0" w:space="0" w:color="auto"/>
            <w:bottom w:val="none" w:sz="0" w:space="0" w:color="auto"/>
            <w:right w:val="none" w:sz="0" w:space="0" w:color="auto"/>
          </w:divBdr>
        </w:div>
        <w:div w:id="547690798">
          <w:marLeft w:val="0"/>
          <w:marRight w:val="0"/>
          <w:marTop w:val="0"/>
          <w:marBottom w:val="0"/>
          <w:divBdr>
            <w:top w:val="none" w:sz="0" w:space="0" w:color="auto"/>
            <w:left w:val="none" w:sz="0" w:space="0" w:color="auto"/>
            <w:bottom w:val="none" w:sz="0" w:space="0" w:color="auto"/>
            <w:right w:val="none" w:sz="0" w:space="0" w:color="auto"/>
          </w:divBdr>
        </w:div>
        <w:div w:id="20710419">
          <w:marLeft w:val="0"/>
          <w:marRight w:val="0"/>
          <w:marTop w:val="0"/>
          <w:marBottom w:val="0"/>
          <w:divBdr>
            <w:top w:val="none" w:sz="0" w:space="0" w:color="auto"/>
            <w:left w:val="none" w:sz="0" w:space="0" w:color="auto"/>
            <w:bottom w:val="none" w:sz="0" w:space="0" w:color="auto"/>
            <w:right w:val="none" w:sz="0" w:space="0" w:color="auto"/>
          </w:divBdr>
        </w:div>
        <w:div w:id="1324698383">
          <w:marLeft w:val="0"/>
          <w:marRight w:val="0"/>
          <w:marTop w:val="0"/>
          <w:marBottom w:val="0"/>
          <w:divBdr>
            <w:top w:val="none" w:sz="0" w:space="0" w:color="auto"/>
            <w:left w:val="none" w:sz="0" w:space="0" w:color="auto"/>
            <w:bottom w:val="none" w:sz="0" w:space="0" w:color="auto"/>
            <w:right w:val="none" w:sz="0" w:space="0" w:color="auto"/>
          </w:divBdr>
        </w:div>
        <w:div w:id="171653538">
          <w:marLeft w:val="0"/>
          <w:marRight w:val="0"/>
          <w:marTop w:val="0"/>
          <w:marBottom w:val="0"/>
          <w:divBdr>
            <w:top w:val="none" w:sz="0" w:space="0" w:color="auto"/>
            <w:left w:val="none" w:sz="0" w:space="0" w:color="auto"/>
            <w:bottom w:val="none" w:sz="0" w:space="0" w:color="auto"/>
            <w:right w:val="none" w:sz="0" w:space="0" w:color="auto"/>
          </w:divBdr>
        </w:div>
        <w:div w:id="372774761">
          <w:marLeft w:val="0"/>
          <w:marRight w:val="0"/>
          <w:marTop w:val="0"/>
          <w:marBottom w:val="0"/>
          <w:divBdr>
            <w:top w:val="none" w:sz="0" w:space="0" w:color="auto"/>
            <w:left w:val="none" w:sz="0" w:space="0" w:color="auto"/>
            <w:bottom w:val="none" w:sz="0" w:space="0" w:color="auto"/>
            <w:right w:val="none" w:sz="0" w:space="0" w:color="auto"/>
          </w:divBdr>
        </w:div>
        <w:div w:id="434519487">
          <w:marLeft w:val="0"/>
          <w:marRight w:val="0"/>
          <w:marTop w:val="0"/>
          <w:marBottom w:val="0"/>
          <w:divBdr>
            <w:top w:val="none" w:sz="0" w:space="0" w:color="auto"/>
            <w:left w:val="none" w:sz="0" w:space="0" w:color="auto"/>
            <w:bottom w:val="none" w:sz="0" w:space="0" w:color="auto"/>
            <w:right w:val="none" w:sz="0" w:space="0" w:color="auto"/>
          </w:divBdr>
        </w:div>
        <w:div w:id="1624849120">
          <w:marLeft w:val="0"/>
          <w:marRight w:val="0"/>
          <w:marTop w:val="0"/>
          <w:marBottom w:val="0"/>
          <w:divBdr>
            <w:top w:val="none" w:sz="0" w:space="0" w:color="auto"/>
            <w:left w:val="none" w:sz="0" w:space="0" w:color="auto"/>
            <w:bottom w:val="none" w:sz="0" w:space="0" w:color="auto"/>
            <w:right w:val="none" w:sz="0" w:space="0" w:color="auto"/>
          </w:divBdr>
        </w:div>
        <w:div w:id="834105220">
          <w:marLeft w:val="0"/>
          <w:marRight w:val="0"/>
          <w:marTop w:val="0"/>
          <w:marBottom w:val="0"/>
          <w:divBdr>
            <w:top w:val="none" w:sz="0" w:space="0" w:color="auto"/>
            <w:left w:val="none" w:sz="0" w:space="0" w:color="auto"/>
            <w:bottom w:val="none" w:sz="0" w:space="0" w:color="auto"/>
            <w:right w:val="none" w:sz="0" w:space="0" w:color="auto"/>
          </w:divBdr>
        </w:div>
        <w:div w:id="849757570">
          <w:marLeft w:val="0"/>
          <w:marRight w:val="0"/>
          <w:marTop w:val="0"/>
          <w:marBottom w:val="0"/>
          <w:divBdr>
            <w:top w:val="none" w:sz="0" w:space="0" w:color="auto"/>
            <w:left w:val="none" w:sz="0" w:space="0" w:color="auto"/>
            <w:bottom w:val="none" w:sz="0" w:space="0" w:color="auto"/>
            <w:right w:val="none" w:sz="0" w:space="0" w:color="auto"/>
          </w:divBdr>
        </w:div>
        <w:div w:id="447430871">
          <w:marLeft w:val="0"/>
          <w:marRight w:val="0"/>
          <w:marTop w:val="0"/>
          <w:marBottom w:val="0"/>
          <w:divBdr>
            <w:top w:val="none" w:sz="0" w:space="0" w:color="auto"/>
            <w:left w:val="none" w:sz="0" w:space="0" w:color="auto"/>
            <w:bottom w:val="none" w:sz="0" w:space="0" w:color="auto"/>
            <w:right w:val="none" w:sz="0" w:space="0" w:color="auto"/>
          </w:divBdr>
        </w:div>
        <w:div w:id="235088926">
          <w:marLeft w:val="0"/>
          <w:marRight w:val="0"/>
          <w:marTop w:val="0"/>
          <w:marBottom w:val="0"/>
          <w:divBdr>
            <w:top w:val="none" w:sz="0" w:space="0" w:color="auto"/>
            <w:left w:val="none" w:sz="0" w:space="0" w:color="auto"/>
            <w:bottom w:val="none" w:sz="0" w:space="0" w:color="auto"/>
            <w:right w:val="none" w:sz="0" w:space="0" w:color="auto"/>
          </w:divBdr>
        </w:div>
        <w:div w:id="216867559">
          <w:marLeft w:val="0"/>
          <w:marRight w:val="0"/>
          <w:marTop w:val="0"/>
          <w:marBottom w:val="0"/>
          <w:divBdr>
            <w:top w:val="none" w:sz="0" w:space="0" w:color="auto"/>
            <w:left w:val="none" w:sz="0" w:space="0" w:color="auto"/>
            <w:bottom w:val="none" w:sz="0" w:space="0" w:color="auto"/>
            <w:right w:val="none" w:sz="0" w:space="0" w:color="auto"/>
          </w:divBdr>
        </w:div>
        <w:div w:id="317267832">
          <w:marLeft w:val="0"/>
          <w:marRight w:val="0"/>
          <w:marTop w:val="0"/>
          <w:marBottom w:val="0"/>
          <w:divBdr>
            <w:top w:val="none" w:sz="0" w:space="0" w:color="auto"/>
            <w:left w:val="none" w:sz="0" w:space="0" w:color="auto"/>
            <w:bottom w:val="none" w:sz="0" w:space="0" w:color="auto"/>
            <w:right w:val="none" w:sz="0" w:space="0" w:color="auto"/>
          </w:divBdr>
        </w:div>
        <w:div w:id="1290428341">
          <w:marLeft w:val="0"/>
          <w:marRight w:val="0"/>
          <w:marTop w:val="0"/>
          <w:marBottom w:val="0"/>
          <w:divBdr>
            <w:top w:val="none" w:sz="0" w:space="0" w:color="auto"/>
            <w:left w:val="none" w:sz="0" w:space="0" w:color="auto"/>
            <w:bottom w:val="none" w:sz="0" w:space="0" w:color="auto"/>
            <w:right w:val="none" w:sz="0" w:space="0" w:color="auto"/>
          </w:divBdr>
        </w:div>
        <w:div w:id="1160848549">
          <w:marLeft w:val="0"/>
          <w:marRight w:val="0"/>
          <w:marTop w:val="0"/>
          <w:marBottom w:val="0"/>
          <w:divBdr>
            <w:top w:val="none" w:sz="0" w:space="0" w:color="auto"/>
            <w:left w:val="none" w:sz="0" w:space="0" w:color="auto"/>
            <w:bottom w:val="none" w:sz="0" w:space="0" w:color="auto"/>
            <w:right w:val="none" w:sz="0" w:space="0" w:color="auto"/>
          </w:divBdr>
        </w:div>
        <w:div w:id="1539659032">
          <w:marLeft w:val="0"/>
          <w:marRight w:val="0"/>
          <w:marTop w:val="0"/>
          <w:marBottom w:val="0"/>
          <w:divBdr>
            <w:top w:val="none" w:sz="0" w:space="0" w:color="auto"/>
            <w:left w:val="none" w:sz="0" w:space="0" w:color="auto"/>
            <w:bottom w:val="none" w:sz="0" w:space="0" w:color="auto"/>
            <w:right w:val="none" w:sz="0" w:space="0" w:color="auto"/>
          </w:divBdr>
        </w:div>
        <w:div w:id="699743102">
          <w:marLeft w:val="0"/>
          <w:marRight w:val="0"/>
          <w:marTop w:val="0"/>
          <w:marBottom w:val="0"/>
          <w:divBdr>
            <w:top w:val="none" w:sz="0" w:space="0" w:color="auto"/>
            <w:left w:val="none" w:sz="0" w:space="0" w:color="auto"/>
            <w:bottom w:val="none" w:sz="0" w:space="0" w:color="auto"/>
            <w:right w:val="none" w:sz="0" w:space="0" w:color="auto"/>
          </w:divBdr>
        </w:div>
        <w:div w:id="1749300985">
          <w:marLeft w:val="0"/>
          <w:marRight w:val="0"/>
          <w:marTop w:val="0"/>
          <w:marBottom w:val="0"/>
          <w:divBdr>
            <w:top w:val="none" w:sz="0" w:space="0" w:color="auto"/>
            <w:left w:val="none" w:sz="0" w:space="0" w:color="auto"/>
            <w:bottom w:val="none" w:sz="0" w:space="0" w:color="auto"/>
            <w:right w:val="none" w:sz="0" w:space="0" w:color="auto"/>
          </w:divBdr>
        </w:div>
        <w:div w:id="182060082">
          <w:marLeft w:val="0"/>
          <w:marRight w:val="0"/>
          <w:marTop w:val="0"/>
          <w:marBottom w:val="0"/>
          <w:divBdr>
            <w:top w:val="none" w:sz="0" w:space="0" w:color="auto"/>
            <w:left w:val="none" w:sz="0" w:space="0" w:color="auto"/>
            <w:bottom w:val="none" w:sz="0" w:space="0" w:color="auto"/>
            <w:right w:val="none" w:sz="0" w:space="0" w:color="auto"/>
          </w:divBdr>
        </w:div>
        <w:div w:id="214006682">
          <w:marLeft w:val="0"/>
          <w:marRight w:val="0"/>
          <w:marTop w:val="0"/>
          <w:marBottom w:val="0"/>
          <w:divBdr>
            <w:top w:val="none" w:sz="0" w:space="0" w:color="auto"/>
            <w:left w:val="none" w:sz="0" w:space="0" w:color="auto"/>
            <w:bottom w:val="none" w:sz="0" w:space="0" w:color="auto"/>
            <w:right w:val="none" w:sz="0" w:space="0" w:color="auto"/>
          </w:divBdr>
        </w:div>
        <w:div w:id="1773744928">
          <w:marLeft w:val="0"/>
          <w:marRight w:val="0"/>
          <w:marTop w:val="0"/>
          <w:marBottom w:val="0"/>
          <w:divBdr>
            <w:top w:val="none" w:sz="0" w:space="0" w:color="auto"/>
            <w:left w:val="none" w:sz="0" w:space="0" w:color="auto"/>
            <w:bottom w:val="none" w:sz="0" w:space="0" w:color="auto"/>
            <w:right w:val="none" w:sz="0" w:space="0" w:color="auto"/>
          </w:divBdr>
        </w:div>
        <w:div w:id="1483742193">
          <w:marLeft w:val="0"/>
          <w:marRight w:val="0"/>
          <w:marTop w:val="0"/>
          <w:marBottom w:val="0"/>
          <w:divBdr>
            <w:top w:val="none" w:sz="0" w:space="0" w:color="auto"/>
            <w:left w:val="none" w:sz="0" w:space="0" w:color="auto"/>
            <w:bottom w:val="none" w:sz="0" w:space="0" w:color="auto"/>
            <w:right w:val="none" w:sz="0" w:space="0" w:color="auto"/>
          </w:divBdr>
        </w:div>
        <w:div w:id="2008439362">
          <w:marLeft w:val="0"/>
          <w:marRight w:val="0"/>
          <w:marTop w:val="0"/>
          <w:marBottom w:val="0"/>
          <w:divBdr>
            <w:top w:val="none" w:sz="0" w:space="0" w:color="auto"/>
            <w:left w:val="none" w:sz="0" w:space="0" w:color="auto"/>
            <w:bottom w:val="none" w:sz="0" w:space="0" w:color="auto"/>
            <w:right w:val="none" w:sz="0" w:space="0" w:color="auto"/>
          </w:divBdr>
        </w:div>
        <w:div w:id="1172112157">
          <w:marLeft w:val="0"/>
          <w:marRight w:val="0"/>
          <w:marTop w:val="0"/>
          <w:marBottom w:val="0"/>
          <w:divBdr>
            <w:top w:val="none" w:sz="0" w:space="0" w:color="auto"/>
            <w:left w:val="none" w:sz="0" w:space="0" w:color="auto"/>
            <w:bottom w:val="none" w:sz="0" w:space="0" w:color="auto"/>
            <w:right w:val="none" w:sz="0" w:space="0" w:color="auto"/>
          </w:divBdr>
        </w:div>
        <w:div w:id="2067219692">
          <w:marLeft w:val="0"/>
          <w:marRight w:val="0"/>
          <w:marTop w:val="0"/>
          <w:marBottom w:val="0"/>
          <w:divBdr>
            <w:top w:val="none" w:sz="0" w:space="0" w:color="auto"/>
            <w:left w:val="none" w:sz="0" w:space="0" w:color="auto"/>
            <w:bottom w:val="none" w:sz="0" w:space="0" w:color="auto"/>
            <w:right w:val="none" w:sz="0" w:space="0" w:color="auto"/>
          </w:divBdr>
        </w:div>
        <w:div w:id="1018384138">
          <w:marLeft w:val="0"/>
          <w:marRight w:val="0"/>
          <w:marTop w:val="0"/>
          <w:marBottom w:val="0"/>
          <w:divBdr>
            <w:top w:val="none" w:sz="0" w:space="0" w:color="auto"/>
            <w:left w:val="none" w:sz="0" w:space="0" w:color="auto"/>
            <w:bottom w:val="none" w:sz="0" w:space="0" w:color="auto"/>
            <w:right w:val="none" w:sz="0" w:space="0" w:color="auto"/>
          </w:divBdr>
        </w:div>
        <w:div w:id="1441534079">
          <w:marLeft w:val="0"/>
          <w:marRight w:val="0"/>
          <w:marTop w:val="0"/>
          <w:marBottom w:val="0"/>
          <w:divBdr>
            <w:top w:val="none" w:sz="0" w:space="0" w:color="auto"/>
            <w:left w:val="none" w:sz="0" w:space="0" w:color="auto"/>
            <w:bottom w:val="none" w:sz="0" w:space="0" w:color="auto"/>
            <w:right w:val="none" w:sz="0" w:space="0" w:color="auto"/>
          </w:divBdr>
        </w:div>
        <w:div w:id="1949972743">
          <w:marLeft w:val="0"/>
          <w:marRight w:val="0"/>
          <w:marTop w:val="0"/>
          <w:marBottom w:val="0"/>
          <w:divBdr>
            <w:top w:val="none" w:sz="0" w:space="0" w:color="auto"/>
            <w:left w:val="none" w:sz="0" w:space="0" w:color="auto"/>
            <w:bottom w:val="none" w:sz="0" w:space="0" w:color="auto"/>
            <w:right w:val="none" w:sz="0" w:space="0" w:color="auto"/>
          </w:divBdr>
        </w:div>
        <w:div w:id="1532838592">
          <w:marLeft w:val="0"/>
          <w:marRight w:val="0"/>
          <w:marTop w:val="0"/>
          <w:marBottom w:val="0"/>
          <w:divBdr>
            <w:top w:val="none" w:sz="0" w:space="0" w:color="auto"/>
            <w:left w:val="none" w:sz="0" w:space="0" w:color="auto"/>
            <w:bottom w:val="none" w:sz="0" w:space="0" w:color="auto"/>
            <w:right w:val="none" w:sz="0" w:space="0" w:color="auto"/>
          </w:divBdr>
        </w:div>
        <w:div w:id="1498030841">
          <w:marLeft w:val="0"/>
          <w:marRight w:val="0"/>
          <w:marTop w:val="0"/>
          <w:marBottom w:val="0"/>
          <w:divBdr>
            <w:top w:val="none" w:sz="0" w:space="0" w:color="auto"/>
            <w:left w:val="none" w:sz="0" w:space="0" w:color="auto"/>
            <w:bottom w:val="none" w:sz="0" w:space="0" w:color="auto"/>
            <w:right w:val="none" w:sz="0" w:space="0" w:color="auto"/>
          </w:divBdr>
        </w:div>
        <w:div w:id="883951430">
          <w:marLeft w:val="0"/>
          <w:marRight w:val="0"/>
          <w:marTop w:val="0"/>
          <w:marBottom w:val="0"/>
          <w:divBdr>
            <w:top w:val="none" w:sz="0" w:space="0" w:color="auto"/>
            <w:left w:val="none" w:sz="0" w:space="0" w:color="auto"/>
            <w:bottom w:val="none" w:sz="0" w:space="0" w:color="auto"/>
            <w:right w:val="none" w:sz="0" w:space="0" w:color="auto"/>
          </w:divBdr>
        </w:div>
        <w:div w:id="554202979">
          <w:marLeft w:val="0"/>
          <w:marRight w:val="0"/>
          <w:marTop w:val="0"/>
          <w:marBottom w:val="0"/>
          <w:divBdr>
            <w:top w:val="none" w:sz="0" w:space="0" w:color="auto"/>
            <w:left w:val="none" w:sz="0" w:space="0" w:color="auto"/>
            <w:bottom w:val="none" w:sz="0" w:space="0" w:color="auto"/>
            <w:right w:val="none" w:sz="0" w:space="0" w:color="auto"/>
          </w:divBdr>
        </w:div>
        <w:div w:id="1100754343">
          <w:marLeft w:val="0"/>
          <w:marRight w:val="0"/>
          <w:marTop w:val="0"/>
          <w:marBottom w:val="0"/>
          <w:divBdr>
            <w:top w:val="none" w:sz="0" w:space="0" w:color="auto"/>
            <w:left w:val="none" w:sz="0" w:space="0" w:color="auto"/>
            <w:bottom w:val="none" w:sz="0" w:space="0" w:color="auto"/>
            <w:right w:val="none" w:sz="0" w:space="0" w:color="auto"/>
          </w:divBdr>
        </w:div>
        <w:div w:id="1974820980">
          <w:marLeft w:val="0"/>
          <w:marRight w:val="0"/>
          <w:marTop w:val="0"/>
          <w:marBottom w:val="0"/>
          <w:divBdr>
            <w:top w:val="none" w:sz="0" w:space="0" w:color="auto"/>
            <w:left w:val="none" w:sz="0" w:space="0" w:color="auto"/>
            <w:bottom w:val="none" w:sz="0" w:space="0" w:color="auto"/>
            <w:right w:val="none" w:sz="0" w:space="0" w:color="auto"/>
          </w:divBdr>
        </w:div>
        <w:div w:id="1589846124">
          <w:marLeft w:val="0"/>
          <w:marRight w:val="0"/>
          <w:marTop w:val="0"/>
          <w:marBottom w:val="0"/>
          <w:divBdr>
            <w:top w:val="none" w:sz="0" w:space="0" w:color="auto"/>
            <w:left w:val="none" w:sz="0" w:space="0" w:color="auto"/>
            <w:bottom w:val="none" w:sz="0" w:space="0" w:color="auto"/>
            <w:right w:val="none" w:sz="0" w:space="0" w:color="auto"/>
          </w:divBdr>
        </w:div>
        <w:div w:id="1319268859">
          <w:marLeft w:val="0"/>
          <w:marRight w:val="0"/>
          <w:marTop w:val="0"/>
          <w:marBottom w:val="0"/>
          <w:divBdr>
            <w:top w:val="none" w:sz="0" w:space="0" w:color="auto"/>
            <w:left w:val="none" w:sz="0" w:space="0" w:color="auto"/>
            <w:bottom w:val="none" w:sz="0" w:space="0" w:color="auto"/>
            <w:right w:val="none" w:sz="0" w:space="0" w:color="auto"/>
          </w:divBdr>
        </w:div>
        <w:div w:id="1367877197">
          <w:marLeft w:val="0"/>
          <w:marRight w:val="0"/>
          <w:marTop w:val="0"/>
          <w:marBottom w:val="0"/>
          <w:divBdr>
            <w:top w:val="none" w:sz="0" w:space="0" w:color="auto"/>
            <w:left w:val="none" w:sz="0" w:space="0" w:color="auto"/>
            <w:bottom w:val="none" w:sz="0" w:space="0" w:color="auto"/>
            <w:right w:val="none" w:sz="0" w:space="0" w:color="auto"/>
          </w:divBdr>
        </w:div>
        <w:div w:id="2053575485">
          <w:marLeft w:val="0"/>
          <w:marRight w:val="0"/>
          <w:marTop w:val="0"/>
          <w:marBottom w:val="0"/>
          <w:divBdr>
            <w:top w:val="none" w:sz="0" w:space="0" w:color="auto"/>
            <w:left w:val="none" w:sz="0" w:space="0" w:color="auto"/>
            <w:bottom w:val="none" w:sz="0" w:space="0" w:color="auto"/>
            <w:right w:val="none" w:sz="0" w:space="0" w:color="auto"/>
          </w:divBdr>
        </w:div>
        <w:div w:id="395595180">
          <w:marLeft w:val="0"/>
          <w:marRight w:val="0"/>
          <w:marTop w:val="0"/>
          <w:marBottom w:val="0"/>
          <w:divBdr>
            <w:top w:val="none" w:sz="0" w:space="0" w:color="auto"/>
            <w:left w:val="none" w:sz="0" w:space="0" w:color="auto"/>
            <w:bottom w:val="none" w:sz="0" w:space="0" w:color="auto"/>
            <w:right w:val="none" w:sz="0" w:space="0" w:color="auto"/>
          </w:divBdr>
        </w:div>
        <w:div w:id="1395468256">
          <w:marLeft w:val="0"/>
          <w:marRight w:val="0"/>
          <w:marTop w:val="0"/>
          <w:marBottom w:val="0"/>
          <w:divBdr>
            <w:top w:val="none" w:sz="0" w:space="0" w:color="auto"/>
            <w:left w:val="none" w:sz="0" w:space="0" w:color="auto"/>
            <w:bottom w:val="none" w:sz="0" w:space="0" w:color="auto"/>
            <w:right w:val="none" w:sz="0" w:space="0" w:color="auto"/>
          </w:divBdr>
        </w:div>
        <w:div w:id="1377924709">
          <w:marLeft w:val="0"/>
          <w:marRight w:val="0"/>
          <w:marTop w:val="0"/>
          <w:marBottom w:val="0"/>
          <w:divBdr>
            <w:top w:val="none" w:sz="0" w:space="0" w:color="auto"/>
            <w:left w:val="none" w:sz="0" w:space="0" w:color="auto"/>
            <w:bottom w:val="none" w:sz="0" w:space="0" w:color="auto"/>
            <w:right w:val="none" w:sz="0" w:space="0" w:color="auto"/>
          </w:divBdr>
        </w:div>
        <w:div w:id="884870431">
          <w:marLeft w:val="0"/>
          <w:marRight w:val="0"/>
          <w:marTop w:val="0"/>
          <w:marBottom w:val="0"/>
          <w:divBdr>
            <w:top w:val="none" w:sz="0" w:space="0" w:color="auto"/>
            <w:left w:val="none" w:sz="0" w:space="0" w:color="auto"/>
            <w:bottom w:val="none" w:sz="0" w:space="0" w:color="auto"/>
            <w:right w:val="none" w:sz="0" w:space="0" w:color="auto"/>
          </w:divBdr>
        </w:div>
        <w:div w:id="2064980649">
          <w:marLeft w:val="0"/>
          <w:marRight w:val="0"/>
          <w:marTop w:val="0"/>
          <w:marBottom w:val="0"/>
          <w:divBdr>
            <w:top w:val="none" w:sz="0" w:space="0" w:color="auto"/>
            <w:left w:val="none" w:sz="0" w:space="0" w:color="auto"/>
            <w:bottom w:val="none" w:sz="0" w:space="0" w:color="auto"/>
            <w:right w:val="none" w:sz="0" w:space="0" w:color="auto"/>
          </w:divBdr>
        </w:div>
        <w:div w:id="1411001464">
          <w:marLeft w:val="0"/>
          <w:marRight w:val="0"/>
          <w:marTop w:val="0"/>
          <w:marBottom w:val="0"/>
          <w:divBdr>
            <w:top w:val="none" w:sz="0" w:space="0" w:color="auto"/>
            <w:left w:val="none" w:sz="0" w:space="0" w:color="auto"/>
            <w:bottom w:val="none" w:sz="0" w:space="0" w:color="auto"/>
            <w:right w:val="none" w:sz="0" w:space="0" w:color="auto"/>
          </w:divBdr>
        </w:div>
        <w:div w:id="2112508138">
          <w:marLeft w:val="0"/>
          <w:marRight w:val="0"/>
          <w:marTop w:val="0"/>
          <w:marBottom w:val="0"/>
          <w:divBdr>
            <w:top w:val="none" w:sz="0" w:space="0" w:color="auto"/>
            <w:left w:val="none" w:sz="0" w:space="0" w:color="auto"/>
            <w:bottom w:val="none" w:sz="0" w:space="0" w:color="auto"/>
            <w:right w:val="none" w:sz="0" w:space="0" w:color="auto"/>
          </w:divBdr>
        </w:div>
        <w:div w:id="1024983989">
          <w:marLeft w:val="0"/>
          <w:marRight w:val="0"/>
          <w:marTop w:val="0"/>
          <w:marBottom w:val="0"/>
          <w:divBdr>
            <w:top w:val="none" w:sz="0" w:space="0" w:color="auto"/>
            <w:left w:val="none" w:sz="0" w:space="0" w:color="auto"/>
            <w:bottom w:val="none" w:sz="0" w:space="0" w:color="auto"/>
            <w:right w:val="none" w:sz="0" w:space="0" w:color="auto"/>
          </w:divBdr>
        </w:div>
        <w:div w:id="1032808640">
          <w:marLeft w:val="0"/>
          <w:marRight w:val="0"/>
          <w:marTop w:val="0"/>
          <w:marBottom w:val="0"/>
          <w:divBdr>
            <w:top w:val="none" w:sz="0" w:space="0" w:color="auto"/>
            <w:left w:val="none" w:sz="0" w:space="0" w:color="auto"/>
            <w:bottom w:val="none" w:sz="0" w:space="0" w:color="auto"/>
            <w:right w:val="none" w:sz="0" w:space="0" w:color="auto"/>
          </w:divBdr>
        </w:div>
        <w:div w:id="1156382748">
          <w:marLeft w:val="0"/>
          <w:marRight w:val="0"/>
          <w:marTop w:val="0"/>
          <w:marBottom w:val="0"/>
          <w:divBdr>
            <w:top w:val="none" w:sz="0" w:space="0" w:color="auto"/>
            <w:left w:val="none" w:sz="0" w:space="0" w:color="auto"/>
            <w:bottom w:val="none" w:sz="0" w:space="0" w:color="auto"/>
            <w:right w:val="none" w:sz="0" w:space="0" w:color="auto"/>
          </w:divBdr>
        </w:div>
        <w:div w:id="1246525979">
          <w:marLeft w:val="0"/>
          <w:marRight w:val="0"/>
          <w:marTop w:val="0"/>
          <w:marBottom w:val="0"/>
          <w:divBdr>
            <w:top w:val="none" w:sz="0" w:space="0" w:color="auto"/>
            <w:left w:val="none" w:sz="0" w:space="0" w:color="auto"/>
            <w:bottom w:val="none" w:sz="0" w:space="0" w:color="auto"/>
            <w:right w:val="none" w:sz="0" w:space="0" w:color="auto"/>
          </w:divBdr>
        </w:div>
        <w:div w:id="194583911">
          <w:marLeft w:val="0"/>
          <w:marRight w:val="0"/>
          <w:marTop w:val="0"/>
          <w:marBottom w:val="0"/>
          <w:divBdr>
            <w:top w:val="none" w:sz="0" w:space="0" w:color="auto"/>
            <w:left w:val="none" w:sz="0" w:space="0" w:color="auto"/>
            <w:bottom w:val="none" w:sz="0" w:space="0" w:color="auto"/>
            <w:right w:val="none" w:sz="0" w:space="0" w:color="auto"/>
          </w:divBdr>
        </w:div>
        <w:div w:id="348609241">
          <w:marLeft w:val="0"/>
          <w:marRight w:val="0"/>
          <w:marTop w:val="0"/>
          <w:marBottom w:val="0"/>
          <w:divBdr>
            <w:top w:val="none" w:sz="0" w:space="0" w:color="auto"/>
            <w:left w:val="none" w:sz="0" w:space="0" w:color="auto"/>
            <w:bottom w:val="none" w:sz="0" w:space="0" w:color="auto"/>
            <w:right w:val="none" w:sz="0" w:space="0" w:color="auto"/>
          </w:divBdr>
        </w:div>
        <w:div w:id="1799832825">
          <w:marLeft w:val="0"/>
          <w:marRight w:val="0"/>
          <w:marTop w:val="0"/>
          <w:marBottom w:val="0"/>
          <w:divBdr>
            <w:top w:val="none" w:sz="0" w:space="0" w:color="auto"/>
            <w:left w:val="none" w:sz="0" w:space="0" w:color="auto"/>
            <w:bottom w:val="none" w:sz="0" w:space="0" w:color="auto"/>
            <w:right w:val="none" w:sz="0" w:space="0" w:color="auto"/>
          </w:divBdr>
        </w:div>
        <w:div w:id="549145363">
          <w:marLeft w:val="0"/>
          <w:marRight w:val="0"/>
          <w:marTop w:val="0"/>
          <w:marBottom w:val="0"/>
          <w:divBdr>
            <w:top w:val="none" w:sz="0" w:space="0" w:color="auto"/>
            <w:left w:val="none" w:sz="0" w:space="0" w:color="auto"/>
            <w:bottom w:val="none" w:sz="0" w:space="0" w:color="auto"/>
            <w:right w:val="none" w:sz="0" w:space="0" w:color="auto"/>
          </w:divBdr>
        </w:div>
      </w:divsChild>
    </w:div>
    <w:div w:id="1272321450">
      <w:bodyDiv w:val="1"/>
      <w:marLeft w:val="0"/>
      <w:marRight w:val="0"/>
      <w:marTop w:val="0"/>
      <w:marBottom w:val="0"/>
      <w:divBdr>
        <w:top w:val="none" w:sz="0" w:space="0" w:color="auto"/>
        <w:left w:val="none" w:sz="0" w:space="0" w:color="auto"/>
        <w:bottom w:val="none" w:sz="0" w:space="0" w:color="auto"/>
        <w:right w:val="none" w:sz="0" w:space="0" w:color="auto"/>
      </w:divBdr>
      <w:divsChild>
        <w:div w:id="1702320163">
          <w:marLeft w:val="0"/>
          <w:marRight w:val="0"/>
          <w:marTop w:val="0"/>
          <w:marBottom w:val="0"/>
          <w:divBdr>
            <w:top w:val="none" w:sz="0" w:space="0" w:color="auto"/>
            <w:left w:val="none" w:sz="0" w:space="0" w:color="auto"/>
            <w:bottom w:val="none" w:sz="0" w:space="0" w:color="auto"/>
            <w:right w:val="none" w:sz="0" w:space="0" w:color="auto"/>
          </w:divBdr>
        </w:div>
        <w:div w:id="1749615859">
          <w:marLeft w:val="0"/>
          <w:marRight w:val="0"/>
          <w:marTop w:val="0"/>
          <w:marBottom w:val="0"/>
          <w:divBdr>
            <w:top w:val="none" w:sz="0" w:space="0" w:color="auto"/>
            <w:left w:val="none" w:sz="0" w:space="0" w:color="auto"/>
            <w:bottom w:val="none" w:sz="0" w:space="0" w:color="auto"/>
            <w:right w:val="none" w:sz="0" w:space="0" w:color="auto"/>
          </w:divBdr>
        </w:div>
        <w:div w:id="2053655307">
          <w:marLeft w:val="0"/>
          <w:marRight w:val="0"/>
          <w:marTop w:val="0"/>
          <w:marBottom w:val="0"/>
          <w:divBdr>
            <w:top w:val="none" w:sz="0" w:space="0" w:color="auto"/>
            <w:left w:val="none" w:sz="0" w:space="0" w:color="auto"/>
            <w:bottom w:val="none" w:sz="0" w:space="0" w:color="auto"/>
            <w:right w:val="none" w:sz="0" w:space="0" w:color="auto"/>
          </w:divBdr>
        </w:div>
        <w:div w:id="1980456912">
          <w:marLeft w:val="0"/>
          <w:marRight w:val="0"/>
          <w:marTop w:val="0"/>
          <w:marBottom w:val="0"/>
          <w:divBdr>
            <w:top w:val="none" w:sz="0" w:space="0" w:color="auto"/>
            <w:left w:val="none" w:sz="0" w:space="0" w:color="auto"/>
            <w:bottom w:val="none" w:sz="0" w:space="0" w:color="auto"/>
            <w:right w:val="none" w:sz="0" w:space="0" w:color="auto"/>
          </w:divBdr>
        </w:div>
        <w:div w:id="1539389806">
          <w:marLeft w:val="0"/>
          <w:marRight w:val="0"/>
          <w:marTop w:val="0"/>
          <w:marBottom w:val="0"/>
          <w:divBdr>
            <w:top w:val="none" w:sz="0" w:space="0" w:color="auto"/>
            <w:left w:val="none" w:sz="0" w:space="0" w:color="auto"/>
            <w:bottom w:val="none" w:sz="0" w:space="0" w:color="auto"/>
            <w:right w:val="none" w:sz="0" w:space="0" w:color="auto"/>
          </w:divBdr>
        </w:div>
        <w:div w:id="1116943487">
          <w:marLeft w:val="0"/>
          <w:marRight w:val="0"/>
          <w:marTop w:val="0"/>
          <w:marBottom w:val="0"/>
          <w:divBdr>
            <w:top w:val="none" w:sz="0" w:space="0" w:color="auto"/>
            <w:left w:val="none" w:sz="0" w:space="0" w:color="auto"/>
            <w:bottom w:val="none" w:sz="0" w:space="0" w:color="auto"/>
            <w:right w:val="none" w:sz="0" w:space="0" w:color="auto"/>
          </w:divBdr>
        </w:div>
        <w:div w:id="1969315911">
          <w:marLeft w:val="0"/>
          <w:marRight w:val="0"/>
          <w:marTop w:val="0"/>
          <w:marBottom w:val="0"/>
          <w:divBdr>
            <w:top w:val="none" w:sz="0" w:space="0" w:color="auto"/>
            <w:left w:val="none" w:sz="0" w:space="0" w:color="auto"/>
            <w:bottom w:val="none" w:sz="0" w:space="0" w:color="auto"/>
            <w:right w:val="none" w:sz="0" w:space="0" w:color="auto"/>
          </w:divBdr>
        </w:div>
        <w:div w:id="853109202">
          <w:marLeft w:val="0"/>
          <w:marRight w:val="0"/>
          <w:marTop w:val="0"/>
          <w:marBottom w:val="0"/>
          <w:divBdr>
            <w:top w:val="none" w:sz="0" w:space="0" w:color="auto"/>
            <w:left w:val="none" w:sz="0" w:space="0" w:color="auto"/>
            <w:bottom w:val="none" w:sz="0" w:space="0" w:color="auto"/>
            <w:right w:val="none" w:sz="0" w:space="0" w:color="auto"/>
          </w:divBdr>
        </w:div>
        <w:div w:id="851190115">
          <w:marLeft w:val="0"/>
          <w:marRight w:val="0"/>
          <w:marTop w:val="0"/>
          <w:marBottom w:val="0"/>
          <w:divBdr>
            <w:top w:val="none" w:sz="0" w:space="0" w:color="auto"/>
            <w:left w:val="none" w:sz="0" w:space="0" w:color="auto"/>
            <w:bottom w:val="none" w:sz="0" w:space="0" w:color="auto"/>
            <w:right w:val="none" w:sz="0" w:space="0" w:color="auto"/>
          </w:divBdr>
        </w:div>
        <w:div w:id="1527059002">
          <w:marLeft w:val="0"/>
          <w:marRight w:val="0"/>
          <w:marTop w:val="0"/>
          <w:marBottom w:val="0"/>
          <w:divBdr>
            <w:top w:val="none" w:sz="0" w:space="0" w:color="auto"/>
            <w:left w:val="none" w:sz="0" w:space="0" w:color="auto"/>
            <w:bottom w:val="none" w:sz="0" w:space="0" w:color="auto"/>
            <w:right w:val="none" w:sz="0" w:space="0" w:color="auto"/>
          </w:divBdr>
        </w:div>
        <w:div w:id="1002247167">
          <w:marLeft w:val="0"/>
          <w:marRight w:val="0"/>
          <w:marTop w:val="0"/>
          <w:marBottom w:val="0"/>
          <w:divBdr>
            <w:top w:val="none" w:sz="0" w:space="0" w:color="auto"/>
            <w:left w:val="none" w:sz="0" w:space="0" w:color="auto"/>
            <w:bottom w:val="none" w:sz="0" w:space="0" w:color="auto"/>
            <w:right w:val="none" w:sz="0" w:space="0" w:color="auto"/>
          </w:divBdr>
        </w:div>
        <w:div w:id="467086507">
          <w:marLeft w:val="0"/>
          <w:marRight w:val="0"/>
          <w:marTop w:val="0"/>
          <w:marBottom w:val="0"/>
          <w:divBdr>
            <w:top w:val="none" w:sz="0" w:space="0" w:color="auto"/>
            <w:left w:val="none" w:sz="0" w:space="0" w:color="auto"/>
            <w:bottom w:val="none" w:sz="0" w:space="0" w:color="auto"/>
            <w:right w:val="none" w:sz="0" w:space="0" w:color="auto"/>
          </w:divBdr>
        </w:div>
        <w:div w:id="999846716">
          <w:marLeft w:val="0"/>
          <w:marRight w:val="0"/>
          <w:marTop w:val="0"/>
          <w:marBottom w:val="0"/>
          <w:divBdr>
            <w:top w:val="none" w:sz="0" w:space="0" w:color="auto"/>
            <w:left w:val="none" w:sz="0" w:space="0" w:color="auto"/>
            <w:bottom w:val="none" w:sz="0" w:space="0" w:color="auto"/>
            <w:right w:val="none" w:sz="0" w:space="0" w:color="auto"/>
          </w:divBdr>
        </w:div>
        <w:div w:id="1934968942">
          <w:marLeft w:val="0"/>
          <w:marRight w:val="0"/>
          <w:marTop w:val="0"/>
          <w:marBottom w:val="0"/>
          <w:divBdr>
            <w:top w:val="none" w:sz="0" w:space="0" w:color="auto"/>
            <w:left w:val="none" w:sz="0" w:space="0" w:color="auto"/>
            <w:bottom w:val="none" w:sz="0" w:space="0" w:color="auto"/>
            <w:right w:val="none" w:sz="0" w:space="0" w:color="auto"/>
          </w:divBdr>
        </w:div>
        <w:div w:id="1366907953">
          <w:marLeft w:val="0"/>
          <w:marRight w:val="0"/>
          <w:marTop w:val="0"/>
          <w:marBottom w:val="0"/>
          <w:divBdr>
            <w:top w:val="none" w:sz="0" w:space="0" w:color="auto"/>
            <w:left w:val="none" w:sz="0" w:space="0" w:color="auto"/>
            <w:bottom w:val="none" w:sz="0" w:space="0" w:color="auto"/>
            <w:right w:val="none" w:sz="0" w:space="0" w:color="auto"/>
          </w:divBdr>
        </w:div>
        <w:div w:id="1785146705">
          <w:marLeft w:val="0"/>
          <w:marRight w:val="0"/>
          <w:marTop w:val="0"/>
          <w:marBottom w:val="0"/>
          <w:divBdr>
            <w:top w:val="none" w:sz="0" w:space="0" w:color="auto"/>
            <w:left w:val="none" w:sz="0" w:space="0" w:color="auto"/>
            <w:bottom w:val="none" w:sz="0" w:space="0" w:color="auto"/>
            <w:right w:val="none" w:sz="0" w:space="0" w:color="auto"/>
          </w:divBdr>
        </w:div>
        <w:div w:id="469058370">
          <w:marLeft w:val="0"/>
          <w:marRight w:val="0"/>
          <w:marTop w:val="0"/>
          <w:marBottom w:val="0"/>
          <w:divBdr>
            <w:top w:val="none" w:sz="0" w:space="0" w:color="auto"/>
            <w:left w:val="none" w:sz="0" w:space="0" w:color="auto"/>
            <w:bottom w:val="none" w:sz="0" w:space="0" w:color="auto"/>
            <w:right w:val="none" w:sz="0" w:space="0" w:color="auto"/>
          </w:divBdr>
        </w:div>
        <w:div w:id="1351491451">
          <w:marLeft w:val="0"/>
          <w:marRight w:val="0"/>
          <w:marTop w:val="0"/>
          <w:marBottom w:val="0"/>
          <w:divBdr>
            <w:top w:val="none" w:sz="0" w:space="0" w:color="auto"/>
            <w:left w:val="none" w:sz="0" w:space="0" w:color="auto"/>
            <w:bottom w:val="none" w:sz="0" w:space="0" w:color="auto"/>
            <w:right w:val="none" w:sz="0" w:space="0" w:color="auto"/>
          </w:divBdr>
        </w:div>
        <w:div w:id="1264651866">
          <w:marLeft w:val="0"/>
          <w:marRight w:val="0"/>
          <w:marTop w:val="0"/>
          <w:marBottom w:val="0"/>
          <w:divBdr>
            <w:top w:val="none" w:sz="0" w:space="0" w:color="auto"/>
            <w:left w:val="none" w:sz="0" w:space="0" w:color="auto"/>
            <w:bottom w:val="none" w:sz="0" w:space="0" w:color="auto"/>
            <w:right w:val="none" w:sz="0" w:space="0" w:color="auto"/>
          </w:divBdr>
        </w:div>
        <w:div w:id="507404588">
          <w:marLeft w:val="0"/>
          <w:marRight w:val="0"/>
          <w:marTop w:val="0"/>
          <w:marBottom w:val="0"/>
          <w:divBdr>
            <w:top w:val="none" w:sz="0" w:space="0" w:color="auto"/>
            <w:left w:val="none" w:sz="0" w:space="0" w:color="auto"/>
            <w:bottom w:val="none" w:sz="0" w:space="0" w:color="auto"/>
            <w:right w:val="none" w:sz="0" w:space="0" w:color="auto"/>
          </w:divBdr>
        </w:div>
        <w:div w:id="1793743798">
          <w:marLeft w:val="0"/>
          <w:marRight w:val="0"/>
          <w:marTop w:val="0"/>
          <w:marBottom w:val="0"/>
          <w:divBdr>
            <w:top w:val="none" w:sz="0" w:space="0" w:color="auto"/>
            <w:left w:val="none" w:sz="0" w:space="0" w:color="auto"/>
            <w:bottom w:val="none" w:sz="0" w:space="0" w:color="auto"/>
            <w:right w:val="none" w:sz="0" w:space="0" w:color="auto"/>
          </w:divBdr>
        </w:div>
        <w:div w:id="1778061170">
          <w:marLeft w:val="0"/>
          <w:marRight w:val="0"/>
          <w:marTop w:val="0"/>
          <w:marBottom w:val="0"/>
          <w:divBdr>
            <w:top w:val="none" w:sz="0" w:space="0" w:color="auto"/>
            <w:left w:val="none" w:sz="0" w:space="0" w:color="auto"/>
            <w:bottom w:val="none" w:sz="0" w:space="0" w:color="auto"/>
            <w:right w:val="none" w:sz="0" w:space="0" w:color="auto"/>
          </w:divBdr>
        </w:div>
        <w:div w:id="325011673">
          <w:marLeft w:val="0"/>
          <w:marRight w:val="0"/>
          <w:marTop w:val="0"/>
          <w:marBottom w:val="0"/>
          <w:divBdr>
            <w:top w:val="none" w:sz="0" w:space="0" w:color="auto"/>
            <w:left w:val="none" w:sz="0" w:space="0" w:color="auto"/>
            <w:bottom w:val="none" w:sz="0" w:space="0" w:color="auto"/>
            <w:right w:val="none" w:sz="0" w:space="0" w:color="auto"/>
          </w:divBdr>
        </w:div>
        <w:div w:id="1367369436">
          <w:marLeft w:val="0"/>
          <w:marRight w:val="0"/>
          <w:marTop w:val="0"/>
          <w:marBottom w:val="0"/>
          <w:divBdr>
            <w:top w:val="none" w:sz="0" w:space="0" w:color="auto"/>
            <w:left w:val="none" w:sz="0" w:space="0" w:color="auto"/>
            <w:bottom w:val="none" w:sz="0" w:space="0" w:color="auto"/>
            <w:right w:val="none" w:sz="0" w:space="0" w:color="auto"/>
          </w:divBdr>
        </w:div>
        <w:div w:id="1060832549">
          <w:marLeft w:val="0"/>
          <w:marRight w:val="0"/>
          <w:marTop w:val="0"/>
          <w:marBottom w:val="0"/>
          <w:divBdr>
            <w:top w:val="none" w:sz="0" w:space="0" w:color="auto"/>
            <w:left w:val="none" w:sz="0" w:space="0" w:color="auto"/>
            <w:bottom w:val="none" w:sz="0" w:space="0" w:color="auto"/>
            <w:right w:val="none" w:sz="0" w:space="0" w:color="auto"/>
          </w:divBdr>
        </w:div>
        <w:div w:id="1624338197">
          <w:marLeft w:val="0"/>
          <w:marRight w:val="0"/>
          <w:marTop w:val="0"/>
          <w:marBottom w:val="0"/>
          <w:divBdr>
            <w:top w:val="none" w:sz="0" w:space="0" w:color="auto"/>
            <w:left w:val="none" w:sz="0" w:space="0" w:color="auto"/>
            <w:bottom w:val="none" w:sz="0" w:space="0" w:color="auto"/>
            <w:right w:val="none" w:sz="0" w:space="0" w:color="auto"/>
          </w:divBdr>
        </w:div>
        <w:div w:id="800727843">
          <w:marLeft w:val="0"/>
          <w:marRight w:val="0"/>
          <w:marTop w:val="0"/>
          <w:marBottom w:val="0"/>
          <w:divBdr>
            <w:top w:val="none" w:sz="0" w:space="0" w:color="auto"/>
            <w:left w:val="none" w:sz="0" w:space="0" w:color="auto"/>
            <w:bottom w:val="none" w:sz="0" w:space="0" w:color="auto"/>
            <w:right w:val="none" w:sz="0" w:space="0" w:color="auto"/>
          </w:divBdr>
        </w:div>
        <w:div w:id="280496809">
          <w:marLeft w:val="0"/>
          <w:marRight w:val="0"/>
          <w:marTop w:val="0"/>
          <w:marBottom w:val="0"/>
          <w:divBdr>
            <w:top w:val="none" w:sz="0" w:space="0" w:color="auto"/>
            <w:left w:val="none" w:sz="0" w:space="0" w:color="auto"/>
            <w:bottom w:val="none" w:sz="0" w:space="0" w:color="auto"/>
            <w:right w:val="none" w:sz="0" w:space="0" w:color="auto"/>
          </w:divBdr>
        </w:div>
        <w:div w:id="195776080">
          <w:marLeft w:val="0"/>
          <w:marRight w:val="0"/>
          <w:marTop w:val="0"/>
          <w:marBottom w:val="0"/>
          <w:divBdr>
            <w:top w:val="none" w:sz="0" w:space="0" w:color="auto"/>
            <w:left w:val="none" w:sz="0" w:space="0" w:color="auto"/>
            <w:bottom w:val="none" w:sz="0" w:space="0" w:color="auto"/>
            <w:right w:val="none" w:sz="0" w:space="0" w:color="auto"/>
          </w:divBdr>
        </w:div>
        <w:div w:id="4943333">
          <w:marLeft w:val="0"/>
          <w:marRight w:val="0"/>
          <w:marTop w:val="0"/>
          <w:marBottom w:val="0"/>
          <w:divBdr>
            <w:top w:val="none" w:sz="0" w:space="0" w:color="auto"/>
            <w:left w:val="none" w:sz="0" w:space="0" w:color="auto"/>
            <w:bottom w:val="none" w:sz="0" w:space="0" w:color="auto"/>
            <w:right w:val="none" w:sz="0" w:space="0" w:color="auto"/>
          </w:divBdr>
        </w:div>
        <w:div w:id="399403021">
          <w:marLeft w:val="0"/>
          <w:marRight w:val="0"/>
          <w:marTop w:val="0"/>
          <w:marBottom w:val="0"/>
          <w:divBdr>
            <w:top w:val="none" w:sz="0" w:space="0" w:color="auto"/>
            <w:left w:val="none" w:sz="0" w:space="0" w:color="auto"/>
            <w:bottom w:val="none" w:sz="0" w:space="0" w:color="auto"/>
            <w:right w:val="none" w:sz="0" w:space="0" w:color="auto"/>
          </w:divBdr>
        </w:div>
        <w:div w:id="1601253720">
          <w:marLeft w:val="0"/>
          <w:marRight w:val="0"/>
          <w:marTop w:val="0"/>
          <w:marBottom w:val="0"/>
          <w:divBdr>
            <w:top w:val="none" w:sz="0" w:space="0" w:color="auto"/>
            <w:left w:val="none" w:sz="0" w:space="0" w:color="auto"/>
            <w:bottom w:val="none" w:sz="0" w:space="0" w:color="auto"/>
            <w:right w:val="none" w:sz="0" w:space="0" w:color="auto"/>
          </w:divBdr>
        </w:div>
        <w:div w:id="576014719">
          <w:marLeft w:val="0"/>
          <w:marRight w:val="0"/>
          <w:marTop w:val="0"/>
          <w:marBottom w:val="0"/>
          <w:divBdr>
            <w:top w:val="none" w:sz="0" w:space="0" w:color="auto"/>
            <w:left w:val="none" w:sz="0" w:space="0" w:color="auto"/>
            <w:bottom w:val="none" w:sz="0" w:space="0" w:color="auto"/>
            <w:right w:val="none" w:sz="0" w:space="0" w:color="auto"/>
          </w:divBdr>
        </w:div>
        <w:div w:id="545457176">
          <w:marLeft w:val="0"/>
          <w:marRight w:val="0"/>
          <w:marTop w:val="0"/>
          <w:marBottom w:val="0"/>
          <w:divBdr>
            <w:top w:val="none" w:sz="0" w:space="0" w:color="auto"/>
            <w:left w:val="none" w:sz="0" w:space="0" w:color="auto"/>
            <w:bottom w:val="none" w:sz="0" w:space="0" w:color="auto"/>
            <w:right w:val="none" w:sz="0" w:space="0" w:color="auto"/>
          </w:divBdr>
        </w:div>
        <w:div w:id="51777462">
          <w:marLeft w:val="0"/>
          <w:marRight w:val="0"/>
          <w:marTop w:val="0"/>
          <w:marBottom w:val="0"/>
          <w:divBdr>
            <w:top w:val="none" w:sz="0" w:space="0" w:color="auto"/>
            <w:left w:val="none" w:sz="0" w:space="0" w:color="auto"/>
            <w:bottom w:val="none" w:sz="0" w:space="0" w:color="auto"/>
            <w:right w:val="none" w:sz="0" w:space="0" w:color="auto"/>
          </w:divBdr>
        </w:div>
        <w:div w:id="1421682640">
          <w:marLeft w:val="0"/>
          <w:marRight w:val="0"/>
          <w:marTop w:val="0"/>
          <w:marBottom w:val="0"/>
          <w:divBdr>
            <w:top w:val="none" w:sz="0" w:space="0" w:color="auto"/>
            <w:left w:val="none" w:sz="0" w:space="0" w:color="auto"/>
            <w:bottom w:val="none" w:sz="0" w:space="0" w:color="auto"/>
            <w:right w:val="none" w:sz="0" w:space="0" w:color="auto"/>
          </w:divBdr>
        </w:div>
        <w:div w:id="1518888872">
          <w:marLeft w:val="0"/>
          <w:marRight w:val="0"/>
          <w:marTop w:val="0"/>
          <w:marBottom w:val="0"/>
          <w:divBdr>
            <w:top w:val="none" w:sz="0" w:space="0" w:color="auto"/>
            <w:left w:val="none" w:sz="0" w:space="0" w:color="auto"/>
            <w:bottom w:val="none" w:sz="0" w:space="0" w:color="auto"/>
            <w:right w:val="none" w:sz="0" w:space="0" w:color="auto"/>
          </w:divBdr>
        </w:div>
        <w:div w:id="822115937">
          <w:marLeft w:val="0"/>
          <w:marRight w:val="0"/>
          <w:marTop w:val="0"/>
          <w:marBottom w:val="0"/>
          <w:divBdr>
            <w:top w:val="none" w:sz="0" w:space="0" w:color="auto"/>
            <w:left w:val="none" w:sz="0" w:space="0" w:color="auto"/>
            <w:bottom w:val="none" w:sz="0" w:space="0" w:color="auto"/>
            <w:right w:val="none" w:sz="0" w:space="0" w:color="auto"/>
          </w:divBdr>
        </w:div>
        <w:div w:id="1985086058">
          <w:marLeft w:val="0"/>
          <w:marRight w:val="0"/>
          <w:marTop w:val="0"/>
          <w:marBottom w:val="0"/>
          <w:divBdr>
            <w:top w:val="none" w:sz="0" w:space="0" w:color="auto"/>
            <w:left w:val="none" w:sz="0" w:space="0" w:color="auto"/>
            <w:bottom w:val="none" w:sz="0" w:space="0" w:color="auto"/>
            <w:right w:val="none" w:sz="0" w:space="0" w:color="auto"/>
          </w:divBdr>
        </w:div>
        <w:div w:id="409156087">
          <w:marLeft w:val="0"/>
          <w:marRight w:val="0"/>
          <w:marTop w:val="0"/>
          <w:marBottom w:val="0"/>
          <w:divBdr>
            <w:top w:val="none" w:sz="0" w:space="0" w:color="auto"/>
            <w:left w:val="none" w:sz="0" w:space="0" w:color="auto"/>
            <w:bottom w:val="none" w:sz="0" w:space="0" w:color="auto"/>
            <w:right w:val="none" w:sz="0" w:space="0" w:color="auto"/>
          </w:divBdr>
        </w:div>
      </w:divsChild>
    </w:div>
    <w:div w:id="1334798502">
      <w:bodyDiv w:val="1"/>
      <w:marLeft w:val="0"/>
      <w:marRight w:val="0"/>
      <w:marTop w:val="0"/>
      <w:marBottom w:val="0"/>
      <w:divBdr>
        <w:top w:val="none" w:sz="0" w:space="0" w:color="auto"/>
        <w:left w:val="none" w:sz="0" w:space="0" w:color="auto"/>
        <w:bottom w:val="none" w:sz="0" w:space="0" w:color="auto"/>
        <w:right w:val="none" w:sz="0" w:space="0" w:color="auto"/>
      </w:divBdr>
      <w:divsChild>
        <w:div w:id="1229538607">
          <w:marLeft w:val="0"/>
          <w:marRight w:val="0"/>
          <w:marTop w:val="0"/>
          <w:marBottom w:val="0"/>
          <w:divBdr>
            <w:top w:val="none" w:sz="0" w:space="0" w:color="auto"/>
            <w:left w:val="none" w:sz="0" w:space="0" w:color="auto"/>
            <w:bottom w:val="none" w:sz="0" w:space="0" w:color="auto"/>
            <w:right w:val="none" w:sz="0" w:space="0" w:color="auto"/>
          </w:divBdr>
        </w:div>
        <w:div w:id="1044139597">
          <w:marLeft w:val="0"/>
          <w:marRight w:val="0"/>
          <w:marTop w:val="0"/>
          <w:marBottom w:val="0"/>
          <w:divBdr>
            <w:top w:val="none" w:sz="0" w:space="0" w:color="auto"/>
            <w:left w:val="none" w:sz="0" w:space="0" w:color="auto"/>
            <w:bottom w:val="none" w:sz="0" w:space="0" w:color="auto"/>
            <w:right w:val="none" w:sz="0" w:space="0" w:color="auto"/>
          </w:divBdr>
        </w:div>
        <w:div w:id="1849320833">
          <w:marLeft w:val="0"/>
          <w:marRight w:val="0"/>
          <w:marTop w:val="0"/>
          <w:marBottom w:val="0"/>
          <w:divBdr>
            <w:top w:val="none" w:sz="0" w:space="0" w:color="auto"/>
            <w:left w:val="none" w:sz="0" w:space="0" w:color="auto"/>
            <w:bottom w:val="none" w:sz="0" w:space="0" w:color="auto"/>
            <w:right w:val="none" w:sz="0" w:space="0" w:color="auto"/>
          </w:divBdr>
        </w:div>
        <w:div w:id="958611936">
          <w:marLeft w:val="0"/>
          <w:marRight w:val="0"/>
          <w:marTop w:val="0"/>
          <w:marBottom w:val="0"/>
          <w:divBdr>
            <w:top w:val="none" w:sz="0" w:space="0" w:color="auto"/>
            <w:left w:val="none" w:sz="0" w:space="0" w:color="auto"/>
            <w:bottom w:val="none" w:sz="0" w:space="0" w:color="auto"/>
            <w:right w:val="none" w:sz="0" w:space="0" w:color="auto"/>
          </w:divBdr>
        </w:div>
        <w:div w:id="1499811837">
          <w:marLeft w:val="0"/>
          <w:marRight w:val="0"/>
          <w:marTop w:val="0"/>
          <w:marBottom w:val="0"/>
          <w:divBdr>
            <w:top w:val="none" w:sz="0" w:space="0" w:color="auto"/>
            <w:left w:val="none" w:sz="0" w:space="0" w:color="auto"/>
            <w:bottom w:val="none" w:sz="0" w:space="0" w:color="auto"/>
            <w:right w:val="none" w:sz="0" w:space="0" w:color="auto"/>
          </w:divBdr>
        </w:div>
        <w:div w:id="770585585">
          <w:marLeft w:val="0"/>
          <w:marRight w:val="0"/>
          <w:marTop w:val="0"/>
          <w:marBottom w:val="0"/>
          <w:divBdr>
            <w:top w:val="none" w:sz="0" w:space="0" w:color="auto"/>
            <w:left w:val="none" w:sz="0" w:space="0" w:color="auto"/>
            <w:bottom w:val="none" w:sz="0" w:space="0" w:color="auto"/>
            <w:right w:val="none" w:sz="0" w:space="0" w:color="auto"/>
          </w:divBdr>
        </w:div>
        <w:div w:id="748308738">
          <w:marLeft w:val="0"/>
          <w:marRight w:val="0"/>
          <w:marTop w:val="0"/>
          <w:marBottom w:val="0"/>
          <w:divBdr>
            <w:top w:val="none" w:sz="0" w:space="0" w:color="auto"/>
            <w:left w:val="none" w:sz="0" w:space="0" w:color="auto"/>
            <w:bottom w:val="none" w:sz="0" w:space="0" w:color="auto"/>
            <w:right w:val="none" w:sz="0" w:space="0" w:color="auto"/>
          </w:divBdr>
        </w:div>
        <w:div w:id="1666545861">
          <w:marLeft w:val="0"/>
          <w:marRight w:val="0"/>
          <w:marTop w:val="0"/>
          <w:marBottom w:val="0"/>
          <w:divBdr>
            <w:top w:val="none" w:sz="0" w:space="0" w:color="auto"/>
            <w:left w:val="none" w:sz="0" w:space="0" w:color="auto"/>
            <w:bottom w:val="none" w:sz="0" w:space="0" w:color="auto"/>
            <w:right w:val="none" w:sz="0" w:space="0" w:color="auto"/>
          </w:divBdr>
        </w:div>
        <w:div w:id="1070270384">
          <w:marLeft w:val="0"/>
          <w:marRight w:val="0"/>
          <w:marTop w:val="0"/>
          <w:marBottom w:val="0"/>
          <w:divBdr>
            <w:top w:val="none" w:sz="0" w:space="0" w:color="auto"/>
            <w:left w:val="none" w:sz="0" w:space="0" w:color="auto"/>
            <w:bottom w:val="none" w:sz="0" w:space="0" w:color="auto"/>
            <w:right w:val="none" w:sz="0" w:space="0" w:color="auto"/>
          </w:divBdr>
        </w:div>
        <w:div w:id="1839230256">
          <w:marLeft w:val="0"/>
          <w:marRight w:val="0"/>
          <w:marTop w:val="0"/>
          <w:marBottom w:val="0"/>
          <w:divBdr>
            <w:top w:val="none" w:sz="0" w:space="0" w:color="auto"/>
            <w:left w:val="none" w:sz="0" w:space="0" w:color="auto"/>
            <w:bottom w:val="none" w:sz="0" w:space="0" w:color="auto"/>
            <w:right w:val="none" w:sz="0" w:space="0" w:color="auto"/>
          </w:divBdr>
        </w:div>
        <w:div w:id="2143883970">
          <w:marLeft w:val="0"/>
          <w:marRight w:val="0"/>
          <w:marTop w:val="0"/>
          <w:marBottom w:val="0"/>
          <w:divBdr>
            <w:top w:val="none" w:sz="0" w:space="0" w:color="auto"/>
            <w:left w:val="none" w:sz="0" w:space="0" w:color="auto"/>
            <w:bottom w:val="none" w:sz="0" w:space="0" w:color="auto"/>
            <w:right w:val="none" w:sz="0" w:space="0" w:color="auto"/>
          </w:divBdr>
        </w:div>
        <w:div w:id="479347896">
          <w:marLeft w:val="0"/>
          <w:marRight w:val="0"/>
          <w:marTop w:val="0"/>
          <w:marBottom w:val="0"/>
          <w:divBdr>
            <w:top w:val="none" w:sz="0" w:space="0" w:color="auto"/>
            <w:left w:val="none" w:sz="0" w:space="0" w:color="auto"/>
            <w:bottom w:val="none" w:sz="0" w:space="0" w:color="auto"/>
            <w:right w:val="none" w:sz="0" w:space="0" w:color="auto"/>
          </w:divBdr>
        </w:div>
        <w:div w:id="1589922015">
          <w:marLeft w:val="0"/>
          <w:marRight w:val="0"/>
          <w:marTop w:val="0"/>
          <w:marBottom w:val="0"/>
          <w:divBdr>
            <w:top w:val="none" w:sz="0" w:space="0" w:color="auto"/>
            <w:left w:val="none" w:sz="0" w:space="0" w:color="auto"/>
            <w:bottom w:val="none" w:sz="0" w:space="0" w:color="auto"/>
            <w:right w:val="none" w:sz="0" w:space="0" w:color="auto"/>
          </w:divBdr>
        </w:div>
        <w:div w:id="1131703350">
          <w:marLeft w:val="0"/>
          <w:marRight w:val="0"/>
          <w:marTop w:val="0"/>
          <w:marBottom w:val="0"/>
          <w:divBdr>
            <w:top w:val="none" w:sz="0" w:space="0" w:color="auto"/>
            <w:left w:val="none" w:sz="0" w:space="0" w:color="auto"/>
            <w:bottom w:val="none" w:sz="0" w:space="0" w:color="auto"/>
            <w:right w:val="none" w:sz="0" w:space="0" w:color="auto"/>
          </w:divBdr>
        </w:div>
        <w:div w:id="1844971844">
          <w:marLeft w:val="0"/>
          <w:marRight w:val="0"/>
          <w:marTop w:val="0"/>
          <w:marBottom w:val="0"/>
          <w:divBdr>
            <w:top w:val="none" w:sz="0" w:space="0" w:color="auto"/>
            <w:left w:val="none" w:sz="0" w:space="0" w:color="auto"/>
            <w:bottom w:val="none" w:sz="0" w:space="0" w:color="auto"/>
            <w:right w:val="none" w:sz="0" w:space="0" w:color="auto"/>
          </w:divBdr>
        </w:div>
        <w:div w:id="2027098636">
          <w:marLeft w:val="0"/>
          <w:marRight w:val="0"/>
          <w:marTop w:val="0"/>
          <w:marBottom w:val="0"/>
          <w:divBdr>
            <w:top w:val="none" w:sz="0" w:space="0" w:color="auto"/>
            <w:left w:val="none" w:sz="0" w:space="0" w:color="auto"/>
            <w:bottom w:val="none" w:sz="0" w:space="0" w:color="auto"/>
            <w:right w:val="none" w:sz="0" w:space="0" w:color="auto"/>
          </w:divBdr>
        </w:div>
        <w:div w:id="1848134305">
          <w:marLeft w:val="0"/>
          <w:marRight w:val="0"/>
          <w:marTop w:val="0"/>
          <w:marBottom w:val="0"/>
          <w:divBdr>
            <w:top w:val="none" w:sz="0" w:space="0" w:color="auto"/>
            <w:left w:val="none" w:sz="0" w:space="0" w:color="auto"/>
            <w:bottom w:val="none" w:sz="0" w:space="0" w:color="auto"/>
            <w:right w:val="none" w:sz="0" w:space="0" w:color="auto"/>
          </w:divBdr>
        </w:div>
        <w:div w:id="630945159">
          <w:marLeft w:val="0"/>
          <w:marRight w:val="0"/>
          <w:marTop w:val="0"/>
          <w:marBottom w:val="0"/>
          <w:divBdr>
            <w:top w:val="none" w:sz="0" w:space="0" w:color="auto"/>
            <w:left w:val="none" w:sz="0" w:space="0" w:color="auto"/>
            <w:bottom w:val="none" w:sz="0" w:space="0" w:color="auto"/>
            <w:right w:val="none" w:sz="0" w:space="0" w:color="auto"/>
          </w:divBdr>
        </w:div>
        <w:div w:id="1821801674">
          <w:marLeft w:val="0"/>
          <w:marRight w:val="0"/>
          <w:marTop w:val="0"/>
          <w:marBottom w:val="0"/>
          <w:divBdr>
            <w:top w:val="none" w:sz="0" w:space="0" w:color="auto"/>
            <w:left w:val="none" w:sz="0" w:space="0" w:color="auto"/>
            <w:bottom w:val="none" w:sz="0" w:space="0" w:color="auto"/>
            <w:right w:val="none" w:sz="0" w:space="0" w:color="auto"/>
          </w:divBdr>
        </w:div>
        <w:div w:id="1974404036">
          <w:marLeft w:val="0"/>
          <w:marRight w:val="0"/>
          <w:marTop w:val="0"/>
          <w:marBottom w:val="0"/>
          <w:divBdr>
            <w:top w:val="none" w:sz="0" w:space="0" w:color="auto"/>
            <w:left w:val="none" w:sz="0" w:space="0" w:color="auto"/>
            <w:bottom w:val="none" w:sz="0" w:space="0" w:color="auto"/>
            <w:right w:val="none" w:sz="0" w:space="0" w:color="auto"/>
          </w:divBdr>
        </w:div>
        <w:div w:id="2038120689">
          <w:marLeft w:val="0"/>
          <w:marRight w:val="0"/>
          <w:marTop w:val="0"/>
          <w:marBottom w:val="0"/>
          <w:divBdr>
            <w:top w:val="none" w:sz="0" w:space="0" w:color="auto"/>
            <w:left w:val="none" w:sz="0" w:space="0" w:color="auto"/>
            <w:bottom w:val="none" w:sz="0" w:space="0" w:color="auto"/>
            <w:right w:val="none" w:sz="0" w:space="0" w:color="auto"/>
          </w:divBdr>
        </w:div>
        <w:div w:id="2050104317">
          <w:marLeft w:val="0"/>
          <w:marRight w:val="0"/>
          <w:marTop w:val="0"/>
          <w:marBottom w:val="0"/>
          <w:divBdr>
            <w:top w:val="none" w:sz="0" w:space="0" w:color="auto"/>
            <w:left w:val="none" w:sz="0" w:space="0" w:color="auto"/>
            <w:bottom w:val="none" w:sz="0" w:space="0" w:color="auto"/>
            <w:right w:val="none" w:sz="0" w:space="0" w:color="auto"/>
          </w:divBdr>
        </w:div>
        <w:div w:id="1384406508">
          <w:marLeft w:val="0"/>
          <w:marRight w:val="0"/>
          <w:marTop w:val="0"/>
          <w:marBottom w:val="0"/>
          <w:divBdr>
            <w:top w:val="none" w:sz="0" w:space="0" w:color="auto"/>
            <w:left w:val="none" w:sz="0" w:space="0" w:color="auto"/>
            <w:bottom w:val="none" w:sz="0" w:space="0" w:color="auto"/>
            <w:right w:val="none" w:sz="0" w:space="0" w:color="auto"/>
          </w:divBdr>
        </w:div>
        <w:div w:id="1444883382">
          <w:marLeft w:val="0"/>
          <w:marRight w:val="0"/>
          <w:marTop w:val="0"/>
          <w:marBottom w:val="0"/>
          <w:divBdr>
            <w:top w:val="none" w:sz="0" w:space="0" w:color="auto"/>
            <w:left w:val="none" w:sz="0" w:space="0" w:color="auto"/>
            <w:bottom w:val="none" w:sz="0" w:space="0" w:color="auto"/>
            <w:right w:val="none" w:sz="0" w:space="0" w:color="auto"/>
          </w:divBdr>
        </w:div>
        <w:div w:id="188642990">
          <w:marLeft w:val="0"/>
          <w:marRight w:val="0"/>
          <w:marTop w:val="0"/>
          <w:marBottom w:val="0"/>
          <w:divBdr>
            <w:top w:val="none" w:sz="0" w:space="0" w:color="auto"/>
            <w:left w:val="none" w:sz="0" w:space="0" w:color="auto"/>
            <w:bottom w:val="none" w:sz="0" w:space="0" w:color="auto"/>
            <w:right w:val="none" w:sz="0" w:space="0" w:color="auto"/>
          </w:divBdr>
        </w:div>
        <w:div w:id="592788840">
          <w:marLeft w:val="0"/>
          <w:marRight w:val="0"/>
          <w:marTop w:val="0"/>
          <w:marBottom w:val="0"/>
          <w:divBdr>
            <w:top w:val="none" w:sz="0" w:space="0" w:color="auto"/>
            <w:left w:val="none" w:sz="0" w:space="0" w:color="auto"/>
            <w:bottom w:val="none" w:sz="0" w:space="0" w:color="auto"/>
            <w:right w:val="none" w:sz="0" w:space="0" w:color="auto"/>
          </w:divBdr>
        </w:div>
        <w:div w:id="1213537537">
          <w:marLeft w:val="0"/>
          <w:marRight w:val="0"/>
          <w:marTop w:val="0"/>
          <w:marBottom w:val="0"/>
          <w:divBdr>
            <w:top w:val="none" w:sz="0" w:space="0" w:color="auto"/>
            <w:left w:val="none" w:sz="0" w:space="0" w:color="auto"/>
            <w:bottom w:val="none" w:sz="0" w:space="0" w:color="auto"/>
            <w:right w:val="none" w:sz="0" w:space="0" w:color="auto"/>
          </w:divBdr>
        </w:div>
        <w:div w:id="1016032781">
          <w:marLeft w:val="0"/>
          <w:marRight w:val="0"/>
          <w:marTop w:val="0"/>
          <w:marBottom w:val="0"/>
          <w:divBdr>
            <w:top w:val="none" w:sz="0" w:space="0" w:color="auto"/>
            <w:left w:val="none" w:sz="0" w:space="0" w:color="auto"/>
            <w:bottom w:val="none" w:sz="0" w:space="0" w:color="auto"/>
            <w:right w:val="none" w:sz="0" w:space="0" w:color="auto"/>
          </w:divBdr>
        </w:div>
        <w:div w:id="202443316">
          <w:marLeft w:val="0"/>
          <w:marRight w:val="0"/>
          <w:marTop w:val="0"/>
          <w:marBottom w:val="0"/>
          <w:divBdr>
            <w:top w:val="none" w:sz="0" w:space="0" w:color="auto"/>
            <w:left w:val="none" w:sz="0" w:space="0" w:color="auto"/>
            <w:bottom w:val="none" w:sz="0" w:space="0" w:color="auto"/>
            <w:right w:val="none" w:sz="0" w:space="0" w:color="auto"/>
          </w:divBdr>
        </w:div>
        <w:div w:id="1885484524">
          <w:marLeft w:val="0"/>
          <w:marRight w:val="0"/>
          <w:marTop w:val="0"/>
          <w:marBottom w:val="0"/>
          <w:divBdr>
            <w:top w:val="none" w:sz="0" w:space="0" w:color="auto"/>
            <w:left w:val="none" w:sz="0" w:space="0" w:color="auto"/>
            <w:bottom w:val="none" w:sz="0" w:space="0" w:color="auto"/>
            <w:right w:val="none" w:sz="0" w:space="0" w:color="auto"/>
          </w:divBdr>
        </w:div>
        <w:div w:id="679240410">
          <w:marLeft w:val="0"/>
          <w:marRight w:val="0"/>
          <w:marTop w:val="0"/>
          <w:marBottom w:val="0"/>
          <w:divBdr>
            <w:top w:val="none" w:sz="0" w:space="0" w:color="auto"/>
            <w:left w:val="none" w:sz="0" w:space="0" w:color="auto"/>
            <w:bottom w:val="none" w:sz="0" w:space="0" w:color="auto"/>
            <w:right w:val="none" w:sz="0" w:space="0" w:color="auto"/>
          </w:divBdr>
        </w:div>
        <w:div w:id="1532721849">
          <w:marLeft w:val="0"/>
          <w:marRight w:val="0"/>
          <w:marTop w:val="0"/>
          <w:marBottom w:val="0"/>
          <w:divBdr>
            <w:top w:val="none" w:sz="0" w:space="0" w:color="auto"/>
            <w:left w:val="none" w:sz="0" w:space="0" w:color="auto"/>
            <w:bottom w:val="none" w:sz="0" w:space="0" w:color="auto"/>
            <w:right w:val="none" w:sz="0" w:space="0" w:color="auto"/>
          </w:divBdr>
        </w:div>
        <w:div w:id="646210063">
          <w:marLeft w:val="0"/>
          <w:marRight w:val="0"/>
          <w:marTop w:val="0"/>
          <w:marBottom w:val="0"/>
          <w:divBdr>
            <w:top w:val="none" w:sz="0" w:space="0" w:color="auto"/>
            <w:left w:val="none" w:sz="0" w:space="0" w:color="auto"/>
            <w:bottom w:val="none" w:sz="0" w:space="0" w:color="auto"/>
            <w:right w:val="none" w:sz="0" w:space="0" w:color="auto"/>
          </w:divBdr>
        </w:div>
        <w:div w:id="283511385">
          <w:marLeft w:val="0"/>
          <w:marRight w:val="0"/>
          <w:marTop w:val="0"/>
          <w:marBottom w:val="0"/>
          <w:divBdr>
            <w:top w:val="none" w:sz="0" w:space="0" w:color="auto"/>
            <w:left w:val="none" w:sz="0" w:space="0" w:color="auto"/>
            <w:bottom w:val="none" w:sz="0" w:space="0" w:color="auto"/>
            <w:right w:val="none" w:sz="0" w:space="0" w:color="auto"/>
          </w:divBdr>
        </w:div>
        <w:div w:id="1966766820">
          <w:marLeft w:val="0"/>
          <w:marRight w:val="0"/>
          <w:marTop w:val="0"/>
          <w:marBottom w:val="0"/>
          <w:divBdr>
            <w:top w:val="none" w:sz="0" w:space="0" w:color="auto"/>
            <w:left w:val="none" w:sz="0" w:space="0" w:color="auto"/>
            <w:bottom w:val="none" w:sz="0" w:space="0" w:color="auto"/>
            <w:right w:val="none" w:sz="0" w:space="0" w:color="auto"/>
          </w:divBdr>
        </w:div>
        <w:div w:id="633872767">
          <w:marLeft w:val="0"/>
          <w:marRight w:val="0"/>
          <w:marTop w:val="0"/>
          <w:marBottom w:val="0"/>
          <w:divBdr>
            <w:top w:val="none" w:sz="0" w:space="0" w:color="auto"/>
            <w:left w:val="none" w:sz="0" w:space="0" w:color="auto"/>
            <w:bottom w:val="none" w:sz="0" w:space="0" w:color="auto"/>
            <w:right w:val="none" w:sz="0" w:space="0" w:color="auto"/>
          </w:divBdr>
        </w:div>
        <w:div w:id="701248147">
          <w:marLeft w:val="0"/>
          <w:marRight w:val="0"/>
          <w:marTop w:val="0"/>
          <w:marBottom w:val="0"/>
          <w:divBdr>
            <w:top w:val="none" w:sz="0" w:space="0" w:color="auto"/>
            <w:left w:val="none" w:sz="0" w:space="0" w:color="auto"/>
            <w:bottom w:val="none" w:sz="0" w:space="0" w:color="auto"/>
            <w:right w:val="none" w:sz="0" w:space="0" w:color="auto"/>
          </w:divBdr>
        </w:div>
      </w:divsChild>
    </w:div>
    <w:div w:id="1637368713">
      <w:bodyDiv w:val="1"/>
      <w:marLeft w:val="0"/>
      <w:marRight w:val="0"/>
      <w:marTop w:val="0"/>
      <w:marBottom w:val="0"/>
      <w:divBdr>
        <w:top w:val="none" w:sz="0" w:space="0" w:color="auto"/>
        <w:left w:val="none" w:sz="0" w:space="0" w:color="auto"/>
        <w:bottom w:val="none" w:sz="0" w:space="0" w:color="auto"/>
        <w:right w:val="none" w:sz="0" w:space="0" w:color="auto"/>
      </w:divBdr>
    </w:div>
    <w:div w:id="2143889197">
      <w:bodyDiv w:val="1"/>
      <w:marLeft w:val="0"/>
      <w:marRight w:val="0"/>
      <w:marTop w:val="0"/>
      <w:marBottom w:val="0"/>
      <w:divBdr>
        <w:top w:val="none" w:sz="0" w:space="0" w:color="auto"/>
        <w:left w:val="none" w:sz="0" w:space="0" w:color="auto"/>
        <w:bottom w:val="none" w:sz="0" w:space="0" w:color="auto"/>
        <w:right w:val="none" w:sz="0" w:space="0" w:color="auto"/>
      </w:divBdr>
      <w:divsChild>
        <w:div w:id="25377618">
          <w:marLeft w:val="0"/>
          <w:marRight w:val="0"/>
          <w:marTop w:val="0"/>
          <w:marBottom w:val="0"/>
          <w:divBdr>
            <w:top w:val="none" w:sz="0" w:space="0" w:color="auto"/>
            <w:left w:val="none" w:sz="0" w:space="0" w:color="auto"/>
            <w:bottom w:val="none" w:sz="0" w:space="0" w:color="auto"/>
            <w:right w:val="none" w:sz="0" w:space="0" w:color="auto"/>
          </w:divBdr>
        </w:div>
        <w:div w:id="1273246331">
          <w:marLeft w:val="0"/>
          <w:marRight w:val="0"/>
          <w:marTop w:val="0"/>
          <w:marBottom w:val="0"/>
          <w:divBdr>
            <w:top w:val="none" w:sz="0" w:space="0" w:color="auto"/>
            <w:left w:val="none" w:sz="0" w:space="0" w:color="auto"/>
            <w:bottom w:val="none" w:sz="0" w:space="0" w:color="auto"/>
            <w:right w:val="none" w:sz="0" w:space="0" w:color="auto"/>
          </w:divBdr>
        </w:div>
        <w:div w:id="111340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D6A2D-2343-49D0-8A58-ED1A532DD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Larsen</dc:creator>
  <cp:lastModifiedBy>Todd Larsen</cp:lastModifiedBy>
  <cp:revision>5</cp:revision>
  <cp:lastPrinted>2016-05-12T09:28:00Z</cp:lastPrinted>
  <dcterms:created xsi:type="dcterms:W3CDTF">2016-05-12T09:26:00Z</dcterms:created>
  <dcterms:modified xsi:type="dcterms:W3CDTF">2017-04-26T06:12:00Z</dcterms:modified>
</cp:coreProperties>
</file>